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774EE049"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r w:rsidR="00CD55AF">
        <w:rPr>
          <w:rFonts w:asciiTheme="minorHAnsi" w:hAnsiTheme="minorHAnsi" w:cstheme="minorHAnsi"/>
          <w:sz w:val="36"/>
          <w:szCs w:val="36"/>
        </w:rPr>
        <w:t>:</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0EF1150B" w14:textId="22D6818C" w:rsidR="00C61CCE" w:rsidRPr="006D55B3" w:rsidRDefault="00B16B9E" w:rsidP="0081590C">
      <w:pPr>
        <w:jc w:val="center"/>
        <w:rPr>
          <w:rFonts w:asciiTheme="minorHAnsi" w:hAnsiTheme="minorHAnsi" w:cstheme="minorHAnsi"/>
          <w:sz w:val="36"/>
          <w:szCs w:val="36"/>
        </w:rPr>
      </w:pPr>
      <w:proofErr w:type="spellStart"/>
      <w:r>
        <w:rPr>
          <w:rFonts w:asciiTheme="minorHAnsi" w:hAnsiTheme="minorHAnsi" w:cstheme="minorHAnsi"/>
          <w:sz w:val="36"/>
          <w:szCs w:val="36"/>
        </w:rPr>
        <w:t>Virtualiserings</w:t>
      </w:r>
      <w:proofErr w:type="spellEnd"/>
      <w:r>
        <w:rPr>
          <w:rFonts w:asciiTheme="minorHAnsi" w:hAnsiTheme="minorHAnsi" w:cstheme="minorHAnsi"/>
          <w:sz w:val="36"/>
          <w:szCs w:val="36"/>
        </w:rPr>
        <w:t>- og lagringsløsning ved Hovedredningssentralen avd. Nord-Norge (Bodø) og avd. Sør-Norge (Sola)</w:t>
      </w:r>
    </w:p>
    <w:p w14:paraId="51C0F5FA" w14:textId="77777777" w:rsidR="0081590C" w:rsidRPr="006D55B3" w:rsidRDefault="0081590C" w:rsidP="0081590C">
      <w:pPr>
        <w:jc w:val="center"/>
        <w:rPr>
          <w:rFonts w:asciiTheme="minorHAnsi" w:hAnsiTheme="minorHAnsi" w:cstheme="minorHAnsi"/>
          <w:sz w:val="36"/>
          <w:szCs w:val="36"/>
        </w:rPr>
      </w:pPr>
    </w:p>
    <w:p w14:paraId="72A94D63" w14:textId="2C090816" w:rsidR="0081590C" w:rsidRPr="006D55B3" w:rsidRDefault="002B08DF" w:rsidP="0081590C">
      <w:pPr>
        <w:jc w:val="center"/>
        <w:rPr>
          <w:rFonts w:asciiTheme="minorHAnsi" w:hAnsiTheme="minorHAnsi" w:cstheme="minorHAnsi"/>
          <w:sz w:val="36"/>
          <w:szCs w:val="36"/>
        </w:rPr>
      </w:pPr>
      <w:proofErr w:type="spellStart"/>
      <w:r w:rsidRPr="006D55B3">
        <w:rPr>
          <w:rFonts w:asciiTheme="minorHAnsi" w:hAnsiTheme="minorHAnsi" w:cstheme="minorHAnsi"/>
          <w:sz w:val="36"/>
          <w:szCs w:val="36"/>
        </w:rPr>
        <w:t>Saksnr</w:t>
      </w:r>
      <w:proofErr w:type="spellEnd"/>
      <w:r w:rsidR="0081590C" w:rsidRPr="006D55B3">
        <w:rPr>
          <w:rFonts w:asciiTheme="minorHAnsi" w:hAnsiTheme="minorHAnsi" w:cstheme="minorHAnsi"/>
          <w:sz w:val="36"/>
          <w:szCs w:val="36"/>
        </w:rPr>
        <w:t xml:space="preserve">. </w:t>
      </w:r>
      <w:r w:rsidR="00AE4843">
        <w:rPr>
          <w:rFonts w:asciiTheme="minorHAnsi" w:hAnsiTheme="minorHAnsi" w:cstheme="minorHAnsi"/>
          <w:sz w:val="36"/>
          <w:szCs w:val="36"/>
        </w:rPr>
        <w:t>26/</w:t>
      </w:r>
      <w:r w:rsidR="00B16B9E">
        <w:rPr>
          <w:rFonts w:asciiTheme="minorHAnsi" w:hAnsiTheme="minorHAnsi" w:cstheme="minorHAnsi"/>
          <w:sz w:val="36"/>
          <w:szCs w:val="36"/>
        </w:rPr>
        <w:t>01323</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0EACE3A9" w14:textId="4F1D0A34" w:rsidR="00612679" w:rsidRPr="00612679" w:rsidRDefault="00612679" w:rsidP="00612679">
      <w:pPr>
        <w:ind w:left="708" w:hanging="708"/>
        <w:jc w:val="center"/>
        <w:rPr>
          <w:rFonts w:asciiTheme="minorHAnsi" w:hAnsiTheme="minorHAnsi" w:cstheme="minorHAnsi"/>
          <w:color w:val="003300"/>
          <w:sz w:val="36"/>
          <w:szCs w:val="36"/>
        </w:rPr>
      </w:pPr>
      <w:r w:rsidRPr="00612679">
        <w:rPr>
          <w:rFonts w:asciiTheme="minorHAnsi" w:hAnsiTheme="minorHAnsi" w:cstheme="minorHAnsi"/>
          <w:color w:val="003300"/>
          <w:sz w:val="36"/>
          <w:szCs w:val="36"/>
        </w:rPr>
        <w:t xml:space="preserve"> </w:t>
      </w:r>
    </w:p>
    <w:p w14:paraId="19A67050" w14:textId="2BFBFE5A" w:rsidR="00612679" w:rsidRPr="00612679" w:rsidRDefault="00612679" w:rsidP="00612679">
      <w:pPr>
        <w:ind w:left="708" w:hanging="708"/>
        <w:jc w:val="center"/>
        <w:rPr>
          <w:rFonts w:asciiTheme="minorHAnsi" w:hAnsiTheme="minorHAnsi" w:cstheme="minorHAnsi"/>
          <w:color w:val="003300"/>
          <w:sz w:val="36"/>
          <w:szCs w:val="36"/>
        </w:rPr>
      </w:pPr>
    </w:p>
    <w:p w14:paraId="212F5D18" w14:textId="77777777" w:rsidR="00612679" w:rsidRPr="00612679" w:rsidRDefault="00612679" w:rsidP="00612679">
      <w:pPr>
        <w:ind w:left="708" w:hanging="708"/>
        <w:jc w:val="center"/>
        <w:rPr>
          <w:rFonts w:asciiTheme="minorHAnsi" w:hAnsiTheme="minorHAnsi" w:cstheme="minorHAnsi"/>
          <w:color w:val="003300"/>
          <w:sz w:val="36"/>
          <w:szCs w:val="36"/>
        </w:rPr>
      </w:pPr>
    </w:p>
    <w:p w14:paraId="311325C1" w14:textId="0D79A7A7" w:rsidR="00612679" w:rsidRPr="00612679" w:rsidRDefault="00612679" w:rsidP="00612679">
      <w:pPr>
        <w:ind w:left="708" w:hanging="708"/>
        <w:jc w:val="center"/>
        <w:rPr>
          <w:rFonts w:asciiTheme="minorHAnsi" w:hAnsiTheme="minorHAnsi" w:cstheme="minorHAnsi"/>
          <w:color w:val="003300"/>
          <w:sz w:val="36"/>
          <w:szCs w:val="36"/>
        </w:rPr>
      </w:pPr>
    </w:p>
    <w:p w14:paraId="469C3441" w14:textId="77777777" w:rsidR="00612679" w:rsidRPr="00612679" w:rsidRDefault="00612679" w:rsidP="00612679">
      <w:pPr>
        <w:ind w:left="708" w:hanging="708"/>
        <w:jc w:val="center"/>
        <w:rPr>
          <w:rFonts w:asciiTheme="minorHAnsi" w:hAnsiTheme="minorHAnsi" w:cstheme="minorHAnsi"/>
          <w:color w:val="003300"/>
          <w:sz w:val="36"/>
          <w:szCs w:val="36"/>
        </w:rPr>
      </w:pPr>
      <w:r w:rsidRPr="00612679">
        <w:rPr>
          <w:rFonts w:asciiTheme="minorHAnsi" w:hAnsiTheme="minorHAnsi" w:cstheme="minorHAnsi"/>
          <w:color w:val="003300"/>
          <w:sz w:val="36"/>
          <w:szCs w:val="36"/>
        </w:rPr>
        <w:t xml:space="preserve">  </w:t>
      </w:r>
    </w:p>
    <w:p w14:paraId="718D84F7" w14:textId="77777777" w:rsidR="00612679" w:rsidRPr="00612679" w:rsidRDefault="00612679" w:rsidP="00612679">
      <w:pPr>
        <w:ind w:left="708" w:hanging="708"/>
        <w:jc w:val="center"/>
        <w:rPr>
          <w:rFonts w:asciiTheme="minorHAnsi" w:hAnsiTheme="minorHAnsi" w:cstheme="minorHAnsi"/>
          <w:color w:val="003300"/>
          <w:sz w:val="36"/>
          <w:szCs w:val="36"/>
        </w:rPr>
      </w:pPr>
    </w:p>
    <w:p w14:paraId="5D32F263" w14:textId="77777777" w:rsidR="00612679" w:rsidRPr="00612679" w:rsidRDefault="00612679" w:rsidP="00612679">
      <w:pPr>
        <w:ind w:left="708" w:hanging="708"/>
        <w:jc w:val="center"/>
        <w:rPr>
          <w:rFonts w:asciiTheme="minorHAnsi" w:hAnsiTheme="minorHAnsi" w:cstheme="minorHAnsi"/>
          <w:color w:val="003300"/>
          <w:sz w:val="36"/>
          <w:szCs w:val="36"/>
        </w:rPr>
      </w:pPr>
      <w:r w:rsidRPr="00612679">
        <w:rPr>
          <w:rFonts w:asciiTheme="minorHAnsi" w:hAnsiTheme="minorHAnsi" w:cstheme="minorHAnsi"/>
          <w:color w:val="003300"/>
          <w:sz w:val="36"/>
          <w:szCs w:val="36"/>
        </w:rPr>
        <w:t xml:space="preserve">Tilbudsfrist: </w:t>
      </w:r>
    </w:p>
    <w:p w14:paraId="5997E036" w14:textId="3EDB68F7" w:rsidR="00F55E95" w:rsidRPr="006D55B3" w:rsidRDefault="00B16B9E" w:rsidP="00612679">
      <w:pPr>
        <w:ind w:left="708" w:hanging="708"/>
        <w:jc w:val="center"/>
        <w:rPr>
          <w:rFonts w:asciiTheme="minorHAnsi" w:hAnsiTheme="minorHAnsi" w:cstheme="minorHAnsi"/>
          <w:color w:val="003300"/>
          <w:sz w:val="36"/>
          <w:szCs w:val="36"/>
        </w:rPr>
      </w:pPr>
      <w:r>
        <w:rPr>
          <w:rFonts w:asciiTheme="minorHAnsi" w:hAnsiTheme="minorHAnsi" w:cstheme="minorHAnsi"/>
          <w:color w:val="003300"/>
          <w:sz w:val="36"/>
          <w:szCs w:val="36"/>
        </w:rPr>
        <w:t>15</w:t>
      </w:r>
      <w:r w:rsidR="00612679" w:rsidRPr="00612679">
        <w:rPr>
          <w:rFonts w:asciiTheme="minorHAnsi" w:hAnsiTheme="minorHAnsi" w:cstheme="minorHAnsi"/>
          <w:color w:val="003300"/>
          <w:sz w:val="36"/>
          <w:szCs w:val="36"/>
        </w:rPr>
        <w:t>.</w:t>
      </w:r>
      <w:r>
        <w:rPr>
          <w:rFonts w:asciiTheme="minorHAnsi" w:hAnsiTheme="minorHAnsi" w:cstheme="minorHAnsi"/>
          <w:color w:val="003300"/>
          <w:sz w:val="36"/>
          <w:szCs w:val="36"/>
        </w:rPr>
        <w:t>10</w:t>
      </w:r>
      <w:r w:rsidR="00612679" w:rsidRPr="00612679">
        <w:rPr>
          <w:rFonts w:asciiTheme="minorHAnsi" w:hAnsiTheme="minorHAnsi" w:cstheme="minorHAnsi"/>
          <w:color w:val="003300"/>
          <w:sz w:val="36"/>
          <w:szCs w:val="36"/>
        </w:rPr>
        <w:t>.2026</w:t>
      </w: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4882AA0F" w14:textId="6E9E4F7A" w:rsidR="00E706BF" w:rsidRDefault="00105080">
      <w:pPr>
        <w:pStyle w:val="INNH1"/>
        <w:rPr>
          <w:rFonts w:asciiTheme="minorHAnsi" w:eastAsiaTheme="minorEastAsia" w:hAnsiTheme="minorHAnsi" w:cstheme="minorBidi"/>
          <w:b w:val="0"/>
          <w:bCs w:val="0"/>
          <w:kern w:val="0"/>
          <w:sz w:val="22"/>
          <w:szCs w:val="22"/>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117578032" w:history="1">
        <w:r w:rsidR="00E706BF" w:rsidRPr="00D12D55">
          <w:rPr>
            <w:rStyle w:val="Hyperkobling"/>
          </w:rPr>
          <w:t>1</w:t>
        </w:r>
        <w:r w:rsidR="00E706BF">
          <w:rPr>
            <w:rFonts w:asciiTheme="minorHAnsi" w:eastAsiaTheme="minorEastAsia" w:hAnsiTheme="minorHAnsi" w:cstheme="minorBidi"/>
            <w:b w:val="0"/>
            <w:bCs w:val="0"/>
            <w:kern w:val="0"/>
            <w:sz w:val="22"/>
            <w:szCs w:val="22"/>
          </w:rPr>
          <w:tab/>
        </w:r>
        <w:r w:rsidR="00E706BF" w:rsidRPr="00D12D55">
          <w:rPr>
            <w:rStyle w:val="Hyperkobling"/>
          </w:rPr>
          <w:t>GENERELL BESKRIVELSE</w:t>
        </w:r>
        <w:r w:rsidR="00E706BF">
          <w:rPr>
            <w:webHidden/>
          </w:rPr>
          <w:tab/>
        </w:r>
        <w:r w:rsidR="00E706BF">
          <w:rPr>
            <w:webHidden/>
          </w:rPr>
          <w:fldChar w:fldCharType="begin"/>
        </w:r>
        <w:r w:rsidR="00E706BF">
          <w:rPr>
            <w:webHidden/>
          </w:rPr>
          <w:instrText xml:space="preserve"> PAGEREF _Toc117578032 \h </w:instrText>
        </w:r>
        <w:r w:rsidR="00E706BF">
          <w:rPr>
            <w:webHidden/>
          </w:rPr>
        </w:r>
        <w:r w:rsidR="00E706BF">
          <w:rPr>
            <w:webHidden/>
          </w:rPr>
          <w:fldChar w:fldCharType="separate"/>
        </w:r>
        <w:r w:rsidR="00E706BF">
          <w:rPr>
            <w:webHidden/>
          </w:rPr>
          <w:t>3</w:t>
        </w:r>
        <w:r w:rsidR="00E706BF">
          <w:rPr>
            <w:webHidden/>
          </w:rPr>
          <w:fldChar w:fldCharType="end"/>
        </w:r>
      </w:hyperlink>
    </w:p>
    <w:p w14:paraId="57C2D225" w14:textId="042883D4"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33" w:history="1">
        <w:r w:rsidRPr="00D12D55">
          <w:rPr>
            <w:rStyle w:val="Hyperkobling"/>
            <w:rFonts w:cstheme="minorHAnsi"/>
            <w:noProof/>
          </w:rPr>
          <w:t>1.1</w:t>
        </w:r>
        <w:r>
          <w:rPr>
            <w:rFonts w:asciiTheme="minorHAnsi" w:eastAsiaTheme="minorEastAsia" w:hAnsiTheme="minorHAnsi" w:cstheme="minorBidi"/>
            <w:noProof/>
            <w:sz w:val="22"/>
            <w:szCs w:val="22"/>
          </w:rPr>
          <w:tab/>
        </w:r>
        <w:r w:rsidRPr="00D12D55">
          <w:rPr>
            <w:rStyle w:val="Hyperkobling"/>
            <w:rFonts w:cstheme="minorHAnsi"/>
            <w:noProof/>
          </w:rPr>
          <w:t>Oppdragsgiver</w:t>
        </w:r>
        <w:r>
          <w:rPr>
            <w:noProof/>
            <w:webHidden/>
          </w:rPr>
          <w:tab/>
        </w:r>
        <w:r>
          <w:rPr>
            <w:noProof/>
            <w:webHidden/>
          </w:rPr>
          <w:fldChar w:fldCharType="begin"/>
        </w:r>
        <w:r>
          <w:rPr>
            <w:noProof/>
            <w:webHidden/>
          </w:rPr>
          <w:instrText xml:space="preserve"> PAGEREF _Toc117578033 \h </w:instrText>
        </w:r>
        <w:r>
          <w:rPr>
            <w:noProof/>
            <w:webHidden/>
          </w:rPr>
        </w:r>
        <w:r>
          <w:rPr>
            <w:noProof/>
            <w:webHidden/>
          </w:rPr>
          <w:fldChar w:fldCharType="separate"/>
        </w:r>
        <w:r>
          <w:rPr>
            <w:noProof/>
            <w:webHidden/>
          </w:rPr>
          <w:t>3</w:t>
        </w:r>
        <w:r>
          <w:rPr>
            <w:noProof/>
            <w:webHidden/>
          </w:rPr>
          <w:fldChar w:fldCharType="end"/>
        </w:r>
      </w:hyperlink>
    </w:p>
    <w:p w14:paraId="6804C755" w14:textId="6C9248DF"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34" w:history="1">
        <w:r w:rsidRPr="00D12D55">
          <w:rPr>
            <w:rStyle w:val="Hyperkobling"/>
            <w:rFonts w:cstheme="minorHAnsi"/>
            <w:noProof/>
          </w:rPr>
          <w:t>1.2</w:t>
        </w:r>
        <w:r>
          <w:rPr>
            <w:rFonts w:asciiTheme="minorHAnsi" w:eastAsiaTheme="minorEastAsia" w:hAnsiTheme="minorHAnsi" w:cstheme="minorBidi"/>
            <w:noProof/>
            <w:sz w:val="22"/>
            <w:szCs w:val="22"/>
          </w:rPr>
          <w:tab/>
        </w:r>
        <w:r w:rsidRPr="00D12D55">
          <w:rPr>
            <w:rStyle w:val="Hyperkobling"/>
            <w:rFonts w:cstheme="minorHAnsi"/>
            <w:noProof/>
          </w:rPr>
          <w:t>Anskaffelsens formål og omfang</w:t>
        </w:r>
        <w:r>
          <w:rPr>
            <w:noProof/>
            <w:webHidden/>
          </w:rPr>
          <w:tab/>
        </w:r>
        <w:r>
          <w:rPr>
            <w:noProof/>
            <w:webHidden/>
          </w:rPr>
          <w:fldChar w:fldCharType="begin"/>
        </w:r>
        <w:r>
          <w:rPr>
            <w:noProof/>
            <w:webHidden/>
          </w:rPr>
          <w:instrText xml:space="preserve"> PAGEREF _Toc117578034 \h </w:instrText>
        </w:r>
        <w:r>
          <w:rPr>
            <w:noProof/>
            <w:webHidden/>
          </w:rPr>
        </w:r>
        <w:r>
          <w:rPr>
            <w:noProof/>
            <w:webHidden/>
          </w:rPr>
          <w:fldChar w:fldCharType="separate"/>
        </w:r>
        <w:r>
          <w:rPr>
            <w:noProof/>
            <w:webHidden/>
          </w:rPr>
          <w:t>3</w:t>
        </w:r>
        <w:r>
          <w:rPr>
            <w:noProof/>
            <w:webHidden/>
          </w:rPr>
          <w:fldChar w:fldCharType="end"/>
        </w:r>
      </w:hyperlink>
    </w:p>
    <w:p w14:paraId="1A5FE551" w14:textId="09B12B65"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35" w:history="1">
        <w:r w:rsidRPr="00D12D55">
          <w:rPr>
            <w:rStyle w:val="Hyperkobling"/>
            <w:noProof/>
          </w:rPr>
          <w:t>1.3</w:t>
        </w:r>
        <w:r>
          <w:rPr>
            <w:rFonts w:asciiTheme="minorHAnsi" w:eastAsiaTheme="minorEastAsia" w:hAnsiTheme="minorHAnsi" w:cstheme="minorBidi"/>
            <w:noProof/>
            <w:sz w:val="22"/>
            <w:szCs w:val="22"/>
          </w:rPr>
          <w:tab/>
        </w:r>
        <w:r w:rsidRPr="00D12D55">
          <w:rPr>
            <w:rStyle w:val="Hyperkobling"/>
            <w:noProof/>
          </w:rPr>
          <w:t>Kontraktsvilkår</w:t>
        </w:r>
        <w:r>
          <w:rPr>
            <w:noProof/>
            <w:webHidden/>
          </w:rPr>
          <w:tab/>
        </w:r>
        <w:r>
          <w:rPr>
            <w:noProof/>
            <w:webHidden/>
          </w:rPr>
          <w:fldChar w:fldCharType="begin"/>
        </w:r>
        <w:r>
          <w:rPr>
            <w:noProof/>
            <w:webHidden/>
          </w:rPr>
          <w:instrText xml:space="preserve"> PAGEREF _Toc117578035 \h </w:instrText>
        </w:r>
        <w:r>
          <w:rPr>
            <w:noProof/>
            <w:webHidden/>
          </w:rPr>
        </w:r>
        <w:r>
          <w:rPr>
            <w:noProof/>
            <w:webHidden/>
          </w:rPr>
          <w:fldChar w:fldCharType="separate"/>
        </w:r>
        <w:r>
          <w:rPr>
            <w:noProof/>
            <w:webHidden/>
          </w:rPr>
          <w:t>3</w:t>
        </w:r>
        <w:r>
          <w:rPr>
            <w:noProof/>
            <w:webHidden/>
          </w:rPr>
          <w:fldChar w:fldCharType="end"/>
        </w:r>
      </w:hyperlink>
    </w:p>
    <w:p w14:paraId="6BED1B4E" w14:textId="1F85A2AC"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36" w:history="1">
        <w:r w:rsidRPr="00D12D55">
          <w:rPr>
            <w:rStyle w:val="Hyperkobling"/>
            <w:rFonts w:cstheme="minorHAnsi"/>
            <w:noProof/>
          </w:rPr>
          <w:t>1.4</w:t>
        </w:r>
        <w:r>
          <w:rPr>
            <w:rFonts w:asciiTheme="minorHAnsi" w:eastAsiaTheme="minorEastAsia" w:hAnsiTheme="minorHAnsi" w:cstheme="minorBidi"/>
            <w:noProof/>
            <w:sz w:val="22"/>
            <w:szCs w:val="22"/>
          </w:rPr>
          <w:tab/>
        </w:r>
        <w:r w:rsidRPr="00D12D55">
          <w:rPr>
            <w:rStyle w:val="Hyperkobling"/>
            <w:rFonts w:cstheme="minorHAnsi"/>
            <w:noProof/>
          </w:rPr>
          <w:t>Deltilbud</w:t>
        </w:r>
        <w:r>
          <w:rPr>
            <w:noProof/>
            <w:webHidden/>
          </w:rPr>
          <w:tab/>
        </w:r>
        <w:r>
          <w:rPr>
            <w:noProof/>
            <w:webHidden/>
          </w:rPr>
          <w:fldChar w:fldCharType="begin"/>
        </w:r>
        <w:r>
          <w:rPr>
            <w:noProof/>
            <w:webHidden/>
          </w:rPr>
          <w:instrText xml:space="preserve"> PAGEREF _Toc117578036 \h </w:instrText>
        </w:r>
        <w:r>
          <w:rPr>
            <w:noProof/>
            <w:webHidden/>
          </w:rPr>
        </w:r>
        <w:r>
          <w:rPr>
            <w:noProof/>
            <w:webHidden/>
          </w:rPr>
          <w:fldChar w:fldCharType="separate"/>
        </w:r>
        <w:r>
          <w:rPr>
            <w:noProof/>
            <w:webHidden/>
          </w:rPr>
          <w:t>3</w:t>
        </w:r>
        <w:r>
          <w:rPr>
            <w:noProof/>
            <w:webHidden/>
          </w:rPr>
          <w:fldChar w:fldCharType="end"/>
        </w:r>
      </w:hyperlink>
    </w:p>
    <w:p w14:paraId="023D7919" w14:textId="2157840B"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37" w:history="1">
        <w:r w:rsidRPr="00D12D55">
          <w:rPr>
            <w:rStyle w:val="Hyperkobling"/>
            <w:rFonts w:cstheme="minorHAnsi"/>
            <w:noProof/>
          </w:rPr>
          <w:t>1.5</w:t>
        </w:r>
        <w:r>
          <w:rPr>
            <w:rFonts w:asciiTheme="minorHAnsi" w:eastAsiaTheme="minorEastAsia" w:hAnsiTheme="minorHAnsi" w:cstheme="minorBidi"/>
            <w:noProof/>
            <w:sz w:val="22"/>
            <w:szCs w:val="22"/>
          </w:rPr>
          <w:tab/>
        </w:r>
        <w:r w:rsidRPr="00D12D55">
          <w:rPr>
            <w:rStyle w:val="Hyperkobling"/>
            <w:rFonts w:cstheme="minorHAnsi"/>
            <w:noProof/>
          </w:rPr>
          <w:t>Viktige datoer</w:t>
        </w:r>
        <w:r>
          <w:rPr>
            <w:noProof/>
            <w:webHidden/>
          </w:rPr>
          <w:tab/>
        </w:r>
        <w:r>
          <w:rPr>
            <w:noProof/>
            <w:webHidden/>
          </w:rPr>
          <w:fldChar w:fldCharType="begin"/>
        </w:r>
        <w:r>
          <w:rPr>
            <w:noProof/>
            <w:webHidden/>
          </w:rPr>
          <w:instrText xml:space="preserve"> PAGEREF _Toc117578037 \h </w:instrText>
        </w:r>
        <w:r>
          <w:rPr>
            <w:noProof/>
            <w:webHidden/>
          </w:rPr>
        </w:r>
        <w:r>
          <w:rPr>
            <w:noProof/>
            <w:webHidden/>
          </w:rPr>
          <w:fldChar w:fldCharType="separate"/>
        </w:r>
        <w:r>
          <w:rPr>
            <w:noProof/>
            <w:webHidden/>
          </w:rPr>
          <w:t>3</w:t>
        </w:r>
        <w:r>
          <w:rPr>
            <w:noProof/>
            <w:webHidden/>
          </w:rPr>
          <w:fldChar w:fldCharType="end"/>
        </w:r>
      </w:hyperlink>
    </w:p>
    <w:p w14:paraId="0B5B6E01" w14:textId="7FA19C70" w:rsidR="00E706BF" w:rsidRDefault="00E706BF">
      <w:pPr>
        <w:pStyle w:val="INNH1"/>
        <w:rPr>
          <w:rFonts w:asciiTheme="minorHAnsi" w:eastAsiaTheme="minorEastAsia" w:hAnsiTheme="minorHAnsi" w:cstheme="minorBidi"/>
          <w:b w:val="0"/>
          <w:bCs w:val="0"/>
          <w:kern w:val="0"/>
          <w:sz w:val="22"/>
          <w:szCs w:val="22"/>
        </w:rPr>
      </w:pPr>
      <w:hyperlink w:anchor="_Toc117578038" w:history="1">
        <w:r w:rsidRPr="00D12D55">
          <w:rPr>
            <w:rStyle w:val="Hyperkobling"/>
          </w:rPr>
          <w:t>2</w:t>
        </w:r>
        <w:r>
          <w:rPr>
            <w:rFonts w:asciiTheme="minorHAnsi" w:eastAsiaTheme="minorEastAsia" w:hAnsiTheme="minorHAnsi" w:cstheme="minorBidi"/>
            <w:b w:val="0"/>
            <w:bCs w:val="0"/>
            <w:kern w:val="0"/>
            <w:sz w:val="22"/>
            <w:szCs w:val="22"/>
          </w:rPr>
          <w:tab/>
        </w:r>
        <w:r w:rsidRPr="00D12D55">
          <w:rPr>
            <w:rStyle w:val="Hyperkobling"/>
          </w:rPr>
          <w:t>REGLER FOR GJENNOMFØRING AV KONKURRANSEN OG KRAV TIL TILBUD</w:t>
        </w:r>
        <w:r>
          <w:rPr>
            <w:webHidden/>
          </w:rPr>
          <w:tab/>
        </w:r>
        <w:r>
          <w:rPr>
            <w:webHidden/>
          </w:rPr>
          <w:fldChar w:fldCharType="begin"/>
        </w:r>
        <w:r>
          <w:rPr>
            <w:webHidden/>
          </w:rPr>
          <w:instrText xml:space="preserve"> PAGEREF _Toc117578038 \h </w:instrText>
        </w:r>
        <w:r>
          <w:rPr>
            <w:webHidden/>
          </w:rPr>
        </w:r>
        <w:r>
          <w:rPr>
            <w:webHidden/>
          </w:rPr>
          <w:fldChar w:fldCharType="separate"/>
        </w:r>
        <w:r>
          <w:rPr>
            <w:webHidden/>
          </w:rPr>
          <w:t>4</w:t>
        </w:r>
        <w:r>
          <w:rPr>
            <w:webHidden/>
          </w:rPr>
          <w:fldChar w:fldCharType="end"/>
        </w:r>
      </w:hyperlink>
    </w:p>
    <w:p w14:paraId="4D97DF80" w14:textId="5CA58841"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39" w:history="1">
        <w:r w:rsidRPr="00D12D55">
          <w:rPr>
            <w:rStyle w:val="Hyperkobling"/>
            <w:rFonts w:cstheme="minorHAnsi"/>
            <w:noProof/>
          </w:rPr>
          <w:t>2.1</w:t>
        </w:r>
        <w:r>
          <w:rPr>
            <w:rFonts w:asciiTheme="minorHAnsi" w:eastAsiaTheme="minorEastAsia" w:hAnsiTheme="minorHAnsi" w:cstheme="minorBidi"/>
            <w:noProof/>
            <w:sz w:val="22"/>
            <w:szCs w:val="22"/>
          </w:rPr>
          <w:tab/>
        </w:r>
        <w:r w:rsidRPr="00D12D55">
          <w:rPr>
            <w:rStyle w:val="Hyperkobling"/>
            <w:rFonts w:cstheme="minorHAnsi"/>
            <w:noProof/>
          </w:rPr>
          <w:t>Anskaffelsesprosedyre</w:t>
        </w:r>
        <w:r>
          <w:rPr>
            <w:noProof/>
            <w:webHidden/>
          </w:rPr>
          <w:tab/>
        </w:r>
        <w:r>
          <w:rPr>
            <w:noProof/>
            <w:webHidden/>
          </w:rPr>
          <w:fldChar w:fldCharType="begin"/>
        </w:r>
        <w:r>
          <w:rPr>
            <w:noProof/>
            <w:webHidden/>
          </w:rPr>
          <w:instrText xml:space="preserve"> PAGEREF _Toc117578039 \h </w:instrText>
        </w:r>
        <w:r>
          <w:rPr>
            <w:noProof/>
            <w:webHidden/>
          </w:rPr>
        </w:r>
        <w:r>
          <w:rPr>
            <w:noProof/>
            <w:webHidden/>
          </w:rPr>
          <w:fldChar w:fldCharType="separate"/>
        </w:r>
        <w:r>
          <w:rPr>
            <w:noProof/>
            <w:webHidden/>
          </w:rPr>
          <w:t>4</w:t>
        </w:r>
        <w:r>
          <w:rPr>
            <w:noProof/>
            <w:webHidden/>
          </w:rPr>
          <w:fldChar w:fldCharType="end"/>
        </w:r>
      </w:hyperlink>
    </w:p>
    <w:p w14:paraId="566618BE" w14:textId="520CCE30"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0" w:history="1">
        <w:r w:rsidRPr="00D12D55">
          <w:rPr>
            <w:rStyle w:val="Hyperkobling"/>
            <w:rFonts w:cstheme="minorHAnsi"/>
            <w:noProof/>
          </w:rPr>
          <w:t>2.2</w:t>
        </w:r>
        <w:r>
          <w:rPr>
            <w:rFonts w:asciiTheme="minorHAnsi" w:eastAsiaTheme="minorEastAsia" w:hAnsiTheme="minorHAnsi" w:cstheme="minorBidi"/>
            <w:noProof/>
            <w:sz w:val="22"/>
            <w:szCs w:val="22"/>
          </w:rPr>
          <w:tab/>
        </w:r>
        <w:r w:rsidRPr="00D12D55">
          <w:rPr>
            <w:rStyle w:val="Hyperkobling"/>
            <w:rFonts w:cstheme="minorHAnsi"/>
            <w:noProof/>
          </w:rPr>
          <w:t>Krav til lønns- og arbeidsvilkår</w:t>
        </w:r>
        <w:r>
          <w:rPr>
            <w:noProof/>
            <w:webHidden/>
          </w:rPr>
          <w:tab/>
        </w:r>
        <w:r>
          <w:rPr>
            <w:noProof/>
            <w:webHidden/>
          </w:rPr>
          <w:fldChar w:fldCharType="begin"/>
        </w:r>
        <w:r>
          <w:rPr>
            <w:noProof/>
            <w:webHidden/>
          </w:rPr>
          <w:instrText xml:space="preserve"> PAGEREF _Toc117578040 \h </w:instrText>
        </w:r>
        <w:r>
          <w:rPr>
            <w:noProof/>
            <w:webHidden/>
          </w:rPr>
        </w:r>
        <w:r>
          <w:rPr>
            <w:noProof/>
            <w:webHidden/>
          </w:rPr>
          <w:fldChar w:fldCharType="separate"/>
        </w:r>
        <w:r>
          <w:rPr>
            <w:noProof/>
            <w:webHidden/>
          </w:rPr>
          <w:t>4</w:t>
        </w:r>
        <w:r>
          <w:rPr>
            <w:noProof/>
            <w:webHidden/>
          </w:rPr>
          <w:fldChar w:fldCharType="end"/>
        </w:r>
      </w:hyperlink>
    </w:p>
    <w:p w14:paraId="25D0071E" w14:textId="7976623C"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1" w:history="1">
        <w:r w:rsidRPr="00E706BF">
          <w:rPr>
            <w:rStyle w:val="Hyperkobling"/>
            <w:noProof/>
          </w:rPr>
          <w:t>2.3</w:t>
        </w:r>
        <w:r w:rsidRPr="00E706BF">
          <w:rPr>
            <w:rFonts w:asciiTheme="minorHAnsi" w:eastAsiaTheme="minorEastAsia" w:hAnsiTheme="minorHAnsi" w:cstheme="minorBidi"/>
            <w:noProof/>
            <w:sz w:val="22"/>
            <w:szCs w:val="22"/>
          </w:rPr>
          <w:tab/>
        </w:r>
        <w:r w:rsidRPr="00E706BF">
          <w:rPr>
            <w:rStyle w:val="Hyperkobling"/>
            <w:noProof/>
          </w:rPr>
          <w:t>Krav til lærlinger</w:t>
        </w:r>
        <w:r w:rsidRPr="00E706BF">
          <w:rPr>
            <w:noProof/>
            <w:webHidden/>
          </w:rPr>
          <w:tab/>
        </w:r>
        <w:r w:rsidRPr="00E706BF">
          <w:rPr>
            <w:noProof/>
            <w:webHidden/>
          </w:rPr>
          <w:fldChar w:fldCharType="begin"/>
        </w:r>
        <w:r w:rsidRPr="00E706BF">
          <w:rPr>
            <w:noProof/>
            <w:webHidden/>
          </w:rPr>
          <w:instrText xml:space="preserve"> PAGEREF _Toc117578041 \h </w:instrText>
        </w:r>
        <w:r w:rsidRPr="00E706BF">
          <w:rPr>
            <w:noProof/>
            <w:webHidden/>
          </w:rPr>
        </w:r>
        <w:r w:rsidRPr="00E706BF">
          <w:rPr>
            <w:noProof/>
            <w:webHidden/>
          </w:rPr>
          <w:fldChar w:fldCharType="separate"/>
        </w:r>
        <w:r w:rsidRPr="00E706BF">
          <w:rPr>
            <w:noProof/>
            <w:webHidden/>
          </w:rPr>
          <w:t>4</w:t>
        </w:r>
        <w:r w:rsidRPr="00E706BF">
          <w:rPr>
            <w:noProof/>
            <w:webHidden/>
          </w:rPr>
          <w:fldChar w:fldCharType="end"/>
        </w:r>
      </w:hyperlink>
    </w:p>
    <w:p w14:paraId="38ADD86D" w14:textId="6C871363"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2" w:history="1">
        <w:r w:rsidRPr="00D12D55">
          <w:rPr>
            <w:rStyle w:val="Hyperkobling"/>
            <w:rFonts w:cstheme="minorHAnsi"/>
            <w:noProof/>
          </w:rPr>
          <w:t>2.4</w:t>
        </w:r>
        <w:r>
          <w:rPr>
            <w:rFonts w:asciiTheme="minorHAnsi" w:eastAsiaTheme="minorEastAsia" w:hAnsiTheme="minorHAnsi" w:cstheme="minorBidi"/>
            <w:noProof/>
            <w:sz w:val="22"/>
            <w:szCs w:val="22"/>
          </w:rPr>
          <w:tab/>
        </w:r>
        <w:r w:rsidRPr="00D12D55">
          <w:rPr>
            <w:rStyle w:val="Hyperkobling"/>
            <w:rFonts w:cstheme="minorHAnsi"/>
            <w:noProof/>
          </w:rPr>
          <w:t>Skatteattest</w:t>
        </w:r>
        <w:r>
          <w:rPr>
            <w:noProof/>
            <w:webHidden/>
          </w:rPr>
          <w:tab/>
        </w:r>
        <w:r>
          <w:rPr>
            <w:noProof/>
            <w:webHidden/>
          </w:rPr>
          <w:fldChar w:fldCharType="begin"/>
        </w:r>
        <w:r>
          <w:rPr>
            <w:noProof/>
            <w:webHidden/>
          </w:rPr>
          <w:instrText xml:space="preserve"> PAGEREF _Toc117578042 \h </w:instrText>
        </w:r>
        <w:r>
          <w:rPr>
            <w:noProof/>
            <w:webHidden/>
          </w:rPr>
        </w:r>
        <w:r>
          <w:rPr>
            <w:noProof/>
            <w:webHidden/>
          </w:rPr>
          <w:fldChar w:fldCharType="separate"/>
        </w:r>
        <w:r>
          <w:rPr>
            <w:noProof/>
            <w:webHidden/>
          </w:rPr>
          <w:t>4</w:t>
        </w:r>
        <w:r>
          <w:rPr>
            <w:noProof/>
            <w:webHidden/>
          </w:rPr>
          <w:fldChar w:fldCharType="end"/>
        </w:r>
      </w:hyperlink>
    </w:p>
    <w:p w14:paraId="00548EDD" w14:textId="1FFAACDA"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3" w:history="1">
        <w:r w:rsidRPr="00D12D55">
          <w:rPr>
            <w:rStyle w:val="Hyperkobling"/>
            <w:rFonts w:cstheme="minorHAnsi"/>
            <w:noProof/>
          </w:rPr>
          <w:t>2.5</w:t>
        </w:r>
        <w:r>
          <w:rPr>
            <w:rFonts w:asciiTheme="minorHAnsi" w:eastAsiaTheme="minorEastAsia" w:hAnsiTheme="minorHAnsi" w:cstheme="minorBidi"/>
            <w:noProof/>
            <w:sz w:val="22"/>
            <w:szCs w:val="22"/>
          </w:rPr>
          <w:tab/>
        </w:r>
        <w:r w:rsidRPr="00D12D55">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_Toc117578043 \h </w:instrText>
        </w:r>
        <w:r>
          <w:rPr>
            <w:noProof/>
            <w:webHidden/>
          </w:rPr>
        </w:r>
        <w:r>
          <w:rPr>
            <w:noProof/>
            <w:webHidden/>
          </w:rPr>
          <w:fldChar w:fldCharType="separate"/>
        </w:r>
        <w:r>
          <w:rPr>
            <w:noProof/>
            <w:webHidden/>
          </w:rPr>
          <w:t>5</w:t>
        </w:r>
        <w:r>
          <w:rPr>
            <w:noProof/>
            <w:webHidden/>
          </w:rPr>
          <w:fldChar w:fldCharType="end"/>
        </w:r>
      </w:hyperlink>
    </w:p>
    <w:p w14:paraId="46F96FC7" w14:textId="3C8B9091"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4" w:history="1">
        <w:r w:rsidRPr="00D12D55">
          <w:rPr>
            <w:rStyle w:val="Hyperkobling"/>
            <w:rFonts w:cstheme="minorHAnsi"/>
            <w:noProof/>
          </w:rPr>
          <w:t>2.6</w:t>
        </w:r>
        <w:r>
          <w:rPr>
            <w:rFonts w:asciiTheme="minorHAnsi" w:eastAsiaTheme="minorEastAsia" w:hAnsiTheme="minorHAnsi" w:cstheme="minorBidi"/>
            <w:noProof/>
            <w:sz w:val="22"/>
            <w:szCs w:val="22"/>
          </w:rPr>
          <w:tab/>
        </w:r>
        <w:r w:rsidRPr="00D12D55">
          <w:rPr>
            <w:rStyle w:val="Hyperkobling"/>
            <w:rFonts w:cstheme="minorHAnsi"/>
            <w:noProof/>
          </w:rPr>
          <w:t>Vedståelsesfrist</w:t>
        </w:r>
        <w:r>
          <w:rPr>
            <w:noProof/>
            <w:webHidden/>
          </w:rPr>
          <w:tab/>
        </w:r>
        <w:r>
          <w:rPr>
            <w:noProof/>
            <w:webHidden/>
          </w:rPr>
          <w:fldChar w:fldCharType="begin"/>
        </w:r>
        <w:r>
          <w:rPr>
            <w:noProof/>
            <w:webHidden/>
          </w:rPr>
          <w:instrText xml:space="preserve"> PAGEREF _Toc117578044 \h </w:instrText>
        </w:r>
        <w:r>
          <w:rPr>
            <w:noProof/>
            <w:webHidden/>
          </w:rPr>
        </w:r>
        <w:r>
          <w:rPr>
            <w:noProof/>
            <w:webHidden/>
          </w:rPr>
          <w:fldChar w:fldCharType="separate"/>
        </w:r>
        <w:r>
          <w:rPr>
            <w:noProof/>
            <w:webHidden/>
          </w:rPr>
          <w:t>5</w:t>
        </w:r>
        <w:r>
          <w:rPr>
            <w:noProof/>
            <w:webHidden/>
          </w:rPr>
          <w:fldChar w:fldCharType="end"/>
        </w:r>
      </w:hyperlink>
    </w:p>
    <w:p w14:paraId="6A4207AC" w14:textId="1E2B1DE0"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5" w:history="1">
        <w:r w:rsidRPr="00D12D55">
          <w:rPr>
            <w:rStyle w:val="Hyperkobling"/>
            <w:rFonts w:cstheme="minorHAnsi"/>
            <w:noProof/>
          </w:rPr>
          <w:t>2.7</w:t>
        </w:r>
        <w:r>
          <w:rPr>
            <w:rFonts w:asciiTheme="minorHAnsi" w:eastAsiaTheme="minorEastAsia" w:hAnsiTheme="minorHAnsi" w:cstheme="minorBidi"/>
            <w:noProof/>
            <w:sz w:val="22"/>
            <w:szCs w:val="22"/>
          </w:rPr>
          <w:tab/>
        </w:r>
        <w:r w:rsidRPr="00D12D55">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_Toc117578045 \h </w:instrText>
        </w:r>
        <w:r>
          <w:rPr>
            <w:noProof/>
            <w:webHidden/>
          </w:rPr>
        </w:r>
        <w:r>
          <w:rPr>
            <w:noProof/>
            <w:webHidden/>
          </w:rPr>
          <w:fldChar w:fldCharType="separate"/>
        </w:r>
        <w:r>
          <w:rPr>
            <w:noProof/>
            <w:webHidden/>
          </w:rPr>
          <w:t>5</w:t>
        </w:r>
        <w:r>
          <w:rPr>
            <w:noProof/>
            <w:webHidden/>
          </w:rPr>
          <w:fldChar w:fldCharType="end"/>
        </w:r>
      </w:hyperlink>
    </w:p>
    <w:p w14:paraId="022D4CAC" w14:textId="53C91B78"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6" w:history="1">
        <w:r w:rsidRPr="00D12D55">
          <w:rPr>
            <w:rStyle w:val="Hyperkobling"/>
            <w:rFonts w:cstheme="minorHAnsi"/>
            <w:noProof/>
          </w:rPr>
          <w:t>2.8</w:t>
        </w:r>
        <w:r>
          <w:rPr>
            <w:rFonts w:asciiTheme="minorHAnsi" w:eastAsiaTheme="minorEastAsia" w:hAnsiTheme="minorHAnsi" w:cstheme="minorBidi"/>
            <w:noProof/>
            <w:sz w:val="22"/>
            <w:szCs w:val="22"/>
          </w:rPr>
          <w:tab/>
        </w:r>
        <w:r w:rsidRPr="00D12D55">
          <w:rPr>
            <w:rStyle w:val="Hyperkobling"/>
            <w:rFonts w:cstheme="minorHAnsi"/>
            <w:noProof/>
          </w:rPr>
          <w:t>Tilleggsopplysninger</w:t>
        </w:r>
        <w:r>
          <w:rPr>
            <w:noProof/>
            <w:webHidden/>
          </w:rPr>
          <w:tab/>
        </w:r>
        <w:r>
          <w:rPr>
            <w:noProof/>
            <w:webHidden/>
          </w:rPr>
          <w:fldChar w:fldCharType="begin"/>
        </w:r>
        <w:r>
          <w:rPr>
            <w:noProof/>
            <w:webHidden/>
          </w:rPr>
          <w:instrText xml:space="preserve"> PAGEREF _Toc117578046 \h </w:instrText>
        </w:r>
        <w:r>
          <w:rPr>
            <w:noProof/>
            <w:webHidden/>
          </w:rPr>
        </w:r>
        <w:r>
          <w:rPr>
            <w:noProof/>
            <w:webHidden/>
          </w:rPr>
          <w:fldChar w:fldCharType="separate"/>
        </w:r>
        <w:r>
          <w:rPr>
            <w:noProof/>
            <w:webHidden/>
          </w:rPr>
          <w:t>5</w:t>
        </w:r>
        <w:r>
          <w:rPr>
            <w:noProof/>
            <w:webHidden/>
          </w:rPr>
          <w:fldChar w:fldCharType="end"/>
        </w:r>
      </w:hyperlink>
    </w:p>
    <w:p w14:paraId="1EE30747" w14:textId="1D9706B3"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7" w:history="1">
        <w:r w:rsidRPr="00D12D55">
          <w:rPr>
            <w:rStyle w:val="Hyperkobling"/>
            <w:noProof/>
          </w:rPr>
          <w:t>2.9</w:t>
        </w:r>
        <w:r>
          <w:rPr>
            <w:rFonts w:asciiTheme="minorHAnsi" w:eastAsiaTheme="minorEastAsia" w:hAnsiTheme="minorHAnsi" w:cstheme="minorBidi"/>
            <w:noProof/>
            <w:sz w:val="22"/>
            <w:szCs w:val="22"/>
          </w:rPr>
          <w:tab/>
        </w:r>
        <w:r w:rsidRPr="00D12D55">
          <w:rPr>
            <w:rStyle w:val="Hyperkobling"/>
            <w:noProof/>
          </w:rPr>
          <w:t>eBevis</w:t>
        </w:r>
        <w:r>
          <w:rPr>
            <w:noProof/>
            <w:webHidden/>
          </w:rPr>
          <w:tab/>
        </w:r>
        <w:r>
          <w:rPr>
            <w:noProof/>
            <w:webHidden/>
          </w:rPr>
          <w:fldChar w:fldCharType="begin"/>
        </w:r>
        <w:r>
          <w:rPr>
            <w:noProof/>
            <w:webHidden/>
          </w:rPr>
          <w:instrText xml:space="preserve"> PAGEREF _Toc117578047 \h </w:instrText>
        </w:r>
        <w:r>
          <w:rPr>
            <w:noProof/>
            <w:webHidden/>
          </w:rPr>
        </w:r>
        <w:r>
          <w:rPr>
            <w:noProof/>
            <w:webHidden/>
          </w:rPr>
          <w:fldChar w:fldCharType="separate"/>
        </w:r>
        <w:r>
          <w:rPr>
            <w:noProof/>
            <w:webHidden/>
          </w:rPr>
          <w:t>5</w:t>
        </w:r>
        <w:r>
          <w:rPr>
            <w:noProof/>
            <w:webHidden/>
          </w:rPr>
          <w:fldChar w:fldCharType="end"/>
        </w:r>
      </w:hyperlink>
    </w:p>
    <w:p w14:paraId="069AE965" w14:textId="3DE1F538" w:rsidR="00E706BF" w:rsidRDefault="00E706BF">
      <w:pPr>
        <w:pStyle w:val="INNH1"/>
        <w:rPr>
          <w:rFonts w:asciiTheme="minorHAnsi" w:eastAsiaTheme="minorEastAsia" w:hAnsiTheme="minorHAnsi" w:cstheme="minorBidi"/>
          <w:b w:val="0"/>
          <w:bCs w:val="0"/>
          <w:kern w:val="0"/>
          <w:sz w:val="22"/>
          <w:szCs w:val="22"/>
        </w:rPr>
      </w:pPr>
      <w:hyperlink w:anchor="_Toc117578048" w:history="1">
        <w:r w:rsidRPr="00D12D55">
          <w:rPr>
            <w:rStyle w:val="Hyperkobling"/>
          </w:rPr>
          <w:t>3</w:t>
        </w:r>
        <w:r>
          <w:rPr>
            <w:rFonts w:asciiTheme="minorHAnsi" w:eastAsiaTheme="minorEastAsia" w:hAnsiTheme="minorHAnsi" w:cstheme="minorBidi"/>
            <w:b w:val="0"/>
            <w:bCs w:val="0"/>
            <w:kern w:val="0"/>
            <w:sz w:val="22"/>
            <w:szCs w:val="22"/>
          </w:rPr>
          <w:tab/>
        </w:r>
        <w:r w:rsidRPr="00D12D55">
          <w:rPr>
            <w:rStyle w:val="Hyperkobling"/>
          </w:rPr>
          <w:t>DET EUROPEISKE EGENERKLÆRINGSSKJEMAET (ESPD)</w:t>
        </w:r>
        <w:r>
          <w:rPr>
            <w:webHidden/>
          </w:rPr>
          <w:tab/>
        </w:r>
        <w:r>
          <w:rPr>
            <w:webHidden/>
          </w:rPr>
          <w:fldChar w:fldCharType="begin"/>
        </w:r>
        <w:r>
          <w:rPr>
            <w:webHidden/>
          </w:rPr>
          <w:instrText xml:space="preserve"> PAGEREF _Toc117578048 \h </w:instrText>
        </w:r>
        <w:r>
          <w:rPr>
            <w:webHidden/>
          </w:rPr>
        </w:r>
        <w:r>
          <w:rPr>
            <w:webHidden/>
          </w:rPr>
          <w:fldChar w:fldCharType="separate"/>
        </w:r>
        <w:r>
          <w:rPr>
            <w:webHidden/>
          </w:rPr>
          <w:t>6</w:t>
        </w:r>
        <w:r>
          <w:rPr>
            <w:webHidden/>
          </w:rPr>
          <w:fldChar w:fldCharType="end"/>
        </w:r>
      </w:hyperlink>
    </w:p>
    <w:p w14:paraId="7FF86D74" w14:textId="369B0A63"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9" w:history="1">
        <w:r w:rsidRPr="00D12D55">
          <w:rPr>
            <w:rStyle w:val="Hyperkobling"/>
            <w:rFonts w:cstheme="minorHAnsi"/>
            <w:noProof/>
          </w:rPr>
          <w:t>3.1</w:t>
        </w:r>
        <w:r>
          <w:rPr>
            <w:rFonts w:asciiTheme="minorHAnsi" w:eastAsiaTheme="minorEastAsia" w:hAnsiTheme="minorHAnsi" w:cstheme="minorBidi"/>
            <w:noProof/>
            <w:sz w:val="22"/>
            <w:szCs w:val="22"/>
          </w:rPr>
          <w:tab/>
        </w:r>
        <w:r w:rsidRPr="00D12D55">
          <w:rPr>
            <w:rStyle w:val="Hyperkobling"/>
            <w:rFonts w:cstheme="minorHAnsi"/>
            <w:noProof/>
          </w:rPr>
          <w:t>Generelt om ESPD</w:t>
        </w:r>
        <w:r>
          <w:rPr>
            <w:noProof/>
            <w:webHidden/>
          </w:rPr>
          <w:tab/>
        </w:r>
        <w:r>
          <w:rPr>
            <w:noProof/>
            <w:webHidden/>
          </w:rPr>
          <w:fldChar w:fldCharType="begin"/>
        </w:r>
        <w:r>
          <w:rPr>
            <w:noProof/>
            <w:webHidden/>
          </w:rPr>
          <w:instrText xml:space="preserve"> PAGEREF _Toc117578049 \h </w:instrText>
        </w:r>
        <w:r>
          <w:rPr>
            <w:noProof/>
            <w:webHidden/>
          </w:rPr>
        </w:r>
        <w:r>
          <w:rPr>
            <w:noProof/>
            <w:webHidden/>
          </w:rPr>
          <w:fldChar w:fldCharType="separate"/>
        </w:r>
        <w:r>
          <w:rPr>
            <w:noProof/>
            <w:webHidden/>
          </w:rPr>
          <w:t>6</w:t>
        </w:r>
        <w:r>
          <w:rPr>
            <w:noProof/>
            <w:webHidden/>
          </w:rPr>
          <w:fldChar w:fldCharType="end"/>
        </w:r>
      </w:hyperlink>
    </w:p>
    <w:p w14:paraId="788BE9F5" w14:textId="035132A0"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0" w:history="1">
        <w:r w:rsidRPr="00D12D55">
          <w:rPr>
            <w:rStyle w:val="Hyperkobling"/>
            <w:rFonts w:cstheme="minorHAnsi"/>
            <w:noProof/>
          </w:rPr>
          <w:t>3.2</w:t>
        </w:r>
        <w:r>
          <w:rPr>
            <w:rFonts w:asciiTheme="minorHAnsi" w:eastAsiaTheme="minorEastAsia" w:hAnsiTheme="minorHAnsi" w:cstheme="minorBidi"/>
            <w:noProof/>
            <w:sz w:val="22"/>
            <w:szCs w:val="22"/>
          </w:rPr>
          <w:tab/>
        </w:r>
        <w:r w:rsidRPr="00D12D55">
          <w:rPr>
            <w:rStyle w:val="Hyperkobling"/>
            <w:rFonts w:cstheme="minorHAnsi"/>
            <w:noProof/>
          </w:rPr>
          <w:t>Nasjonale avvisningsgrunner</w:t>
        </w:r>
        <w:r>
          <w:rPr>
            <w:noProof/>
            <w:webHidden/>
          </w:rPr>
          <w:tab/>
        </w:r>
        <w:r>
          <w:rPr>
            <w:noProof/>
            <w:webHidden/>
          </w:rPr>
          <w:fldChar w:fldCharType="begin"/>
        </w:r>
        <w:r>
          <w:rPr>
            <w:noProof/>
            <w:webHidden/>
          </w:rPr>
          <w:instrText xml:space="preserve"> PAGEREF _Toc117578050 \h </w:instrText>
        </w:r>
        <w:r>
          <w:rPr>
            <w:noProof/>
            <w:webHidden/>
          </w:rPr>
        </w:r>
        <w:r>
          <w:rPr>
            <w:noProof/>
            <w:webHidden/>
          </w:rPr>
          <w:fldChar w:fldCharType="separate"/>
        </w:r>
        <w:r>
          <w:rPr>
            <w:noProof/>
            <w:webHidden/>
          </w:rPr>
          <w:t>6</w:t>
        </w:r>
        <w:r>
          <w:rPr>
            <w:noProof/>
            <w:webHidden/>
          </w:rPr>
          <w:fldChar w:fldCharType="end"/>
        </w:r>
      </w:hyperlink>
    </w:p>
    <w:p w14:paraId="2A9B4EB9" w14:textId="0CA5207B"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1" w:history="1">
        <w:r w:rsidRPr="00D12D55">
          <w:rPr>
            <w:rStyle w:val="Hyperkobling"/>
            <w:rFonts w:cstheme="minorHAnsi"/>
            <w:noProof/>
          </w:rPr>
          <w:t>3.3</w:t>
        </w:r>
        <w:r>
          <w:rPr>
            <w:rFonts w:asciiTheme="minorHAnsi" w:eastAsiaTheme="minorEastAsia" w:hAnsiTheme="minorHAnsi" w:cstheme="minorBidi"/>
            <w:noProof/>
            <w:sz w:val="22"/>
            <w:szCs w:val="22"/>
          </w:rPr>
          <w:tab/>
        </w:r>
        <w:r w:rsidRPr="00D12D55">
          <w:rPr>
            <w:rStyle w:val="Hyperkobling"/>
            <w:rFont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_Toc117578051 \h </w:instrText>
        </w:r>
        <w:r>
          <w:rPr>
            <w:noProof/>
            <w:webHidden/>
          </w:rPr>
        </w:r>
        <w:r>
          <w:rPr>
            <w:noProof/>
            <w:webHidden/>
          </w:rPr>
          <w:fldChar w:fldCharType="separate"/>
        </w:r>
        <w:r>
          <w:rPr>
            <w:noProof/>
            <w:webHidden/>
          </w:rPr>
          <w:t>6</w:t>
        </w:r>
        <w:r>
          <w:rPr>
            <w:noProof/>
            <w:webHidden/>
          </w:rPr>
          <w:fldChar w:fldCharType="end"/>
        </w:r>
      </w:hyperlink>
    </w:p>
    <w:p w14:paraId="2327C648" w14:textId="4D0E13EE" w:rsidR="00E706BF" w:rsidRDefault="00E706BF">
      <w:pPr>
        <w:pStyle w:val="INNH1"/>
        <w:rPr>
          <w:rFonts w:asciiTheme="minorHAnsi" w:eastAsiaTheme="minorEastAsia" w:hAnsiTheme="minorHAnsi" w:cstheme="minorBidi"/>
          <w:b w:val="0"/>
          <w:bCs w:val="0"/>
          <w:kern w:val="0"/>
          <w:sz w:val="22"/>
          <w:szCs w:val="22"/>
        </w:rPr>
      </w:pPr>
      <w:hyperlink w:anchor="_Toc117578052" w:history="1">
        <w:r w:rsidRPr="00D12D55">
          <w:rPr>
            <w:rStyle w:val="Hyperkobling"/>
          </w:rPr>
          <w:t>4</w:t>
        </w:r>
        <w:r>
          <w:rPr>
            <w:rFonts w:asciiTheme="minorHAnsi" w:eastAsiaTheme="minorEastAsia" w:hAnsiTheme="minorHAnsi" w:cstheme="minorBidi"/>
            <w:b w:val="0"/>
            <w:bCs w:val="0"/>
            <w:kern w:val="0"/>
            <w:sz w:val="22"/>
            <w:szCs w:val="22"/>
          </w:rPr>
          <w:tab/>
        </w:r>
        <w:r w:rsidRPr="00D12D55">
          <w:rPr>
            <w:rStyle w:val="Hyperkobling"/>
          </w:rPr>
          <w:t>KVALIFIKASJONSKRAV</w:t>
        </w:r>
        <w:r>
          <w:rPr>
            <w:webHidden/>
          </w:rPr>
          <w:tab/>
        </w:r>
        <w:r>
          <w:rPr>
            <w:webHidden/>
          </w:rPr>
          <w:fldChar w:fldCharType="begin"/>
        </w:r>
        <w:r>
          <w:rPr>
            <w:webHidden/>
          </w:rPr>
          <w:instrText xml:space="preserve"> PAGEREF _Toc117578052 \h </w:instrText>
        </w:r>
        <w:r>
          <w:rPr>
            <w:webHidden/>
          </w:rPr>
        </w:r>
        <w:r>
          <w:rPr>
            <w:webHidden/>
          </w:rPr>
          <w:fldChar w:fldCharType="separate"/>
        </w:r>
        <w:r>
          <w:rPr>
            <w:webHidden/>
          </w:rPr>
          <w:t>7</w:t>
        </w:r>
        <w:r>
          <w:rPr>
            <w:webHidden/>
          </w:rPr>
          <w:fldChar w:fldCharType="end"/>
        </w:r>
      </w:hyperlink>
    </w:p>
    <w:p w14:paraId="47EE7F0A" w14:textId="4EC47577"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3" w:history="1">
        <w:r w:rsidRPr="00D12D55">
          <w:rPr>
            <w:rStyle w:val="Hyperkobling"/>
            <w:rFonts w:cstheme="minorHAnsi"/>
            <w:noProof/>
          </w:rPr>
          <w:t>4.1</w:t>
        </w:r>
        <w:r>
          <w:rPr>
            <w:rFonts w:asciiTheme="minorHAnsi" w:eastAsiaTheme="minorEastAsia" w:hAnsiTheme="minorHAnsi" w:cstheme="minorBidi"/>
            <w:noProof/>
            <w:sz w:val="22"/>
            <w:szCs w:val="22"/>
          </w:rPr>
          <w:tab/>
        </w:r>
        <w:r w:rsidRPr="00D12D55">
          <w:rPr>
            <w:rStyle w:val="Hyperkobling"/>
            <w:rFonts w:cstheme="minorHAnsi"/>
            <w:noProof/>
          </w:rPr>
          <w:t>Leverandørens registrering, autorisasjon mv.</w:t>
        </w:r>
        <w:r>
          <w:rPr>
            <w:noProof/>
            <w:webHidden/>
          </w:rPr>
          <w:tab/>
        </w:r>
        <w:r>
          <w:rPr>
            <w:noProof/>
            <w:webHidden/>
          </w:rPr>
          <w:fldChar w:fldCharType="begin"/>
        </w:r>
        <w:r>
          <w:rPr>
            <w:noProof/>
            <w:webHidden/>
          </w:rPr>
          <w:instrText xml:space="preserve"> PAGEREF _Toc117578053 \h </w:instrText>
        </w:r>
        <w:r>
          <w:rPr>
            <w:noProof/>
            <w:webHidden/>
          </w:rPr>
        </w:r>
        <w:r>
          <w:rPr>
            <w:noProof/>
            <w:webHidden/>
          </w:rPr>
          <w:fldChar w:fldCharType="separate"/>
        </w:r>
        <w:r>
          <w:rPr>
            <w:noProof/>
            <w:webHidden/>
          </w:rPr>
          <w:t>7</w:t>
        </w:r>
        <w:r>
          <w:rPr>
            <w:noProof/>
            <w:webHidden/>
          </w:rPr>
          <w:fldChar w:fldCharType="end"/>
        </w:r>
      </w:hyperlink>
    </w:p>
    <w:p w14:paraId="238C7608" w14:textId="752C408E"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4" w:history="1">
        <w:r w:rsidRPr="00D12D55">
          <w:rPr>
            <w:rStyle w:val="Hyperkobling"/>
            <w:rFonts w:cstheme="minorHAnsi"/>
            <w:noProof/>
          </w:rPr>
          <w:t>4.2</w:t>
        </w:r>
        <w:r>
          <w:rPr>
            <w:rFonts w:asciiTheme="minorHAnsi" w:eastAsiaTheme="minorEastAsia" w:hAnsiTheme="minorHAnsi" w:cstheme="minorBidi"/>
            <w:noProof/>
            <w:sz w:val="22"/>
            <w:szCs w:val="22"/>
          </w:rPr>
          <w:tab/>
        </w:r>
        <w:r w:rsidRPr="00D12D55">
          <w:rPr>
            <w:rStyle w:val="Hyperkobling"/>
            <w:rFonts w:cstheme="minorHAnsi"/>
            <w:noProof/>
          </w:rPr>
          <w:t>Leverandørens økonomiske og finansielle kapasitet</w:t>
        </w:r>
        <w:r>
          <w:rPr>
            <w:noProof/>
            <w:webHidden/>
          </w:rPr>
          <w:tab/>
        </w:r>
        <w:r>
          <w:rPr>
            <w:noProof/>
            <w:webHidden/>
          </w:rPr>
          <w:fldChar w:fldCharType="begin"/>
        </w:r>
        <w:r>
          <w:rPr>
            <w:noProof/>
            <w:webHidden/>
          </w:rPr>
          <w:instrText xml:space="preserve"> PAGEREF _Toc117578054 \h </w:instrText>
        </w:r>
        <w:r>
          <w:rPr>
            <w:noProof/>
            <w:webHidden/>
          </w:rPr>
        </w:r>
        <w:r>
          <w:rPr>
            <w:noProof/>
            <w:webHidden/>
          </w:rPr>
          <w:fldChar w:fldCharType="separate"/>
        </w:r>
        <w:r>
          <w:rPr>
            <w:noProof/>
            <w:webHidden/>
          </w:rPr>
          <w:t>7</w:t>
        </w:r>
        <w:r>
          <w:rPr>
            <w:noProof/>
            <w:webHidden/>
          </w:rPr>
          <w:fldChar w:fldCharType="end"/>
        </w:r>
      </w:hyperlink>
    </w:p>
    <w:p w14:paraId="5E98CAC0" w14:textId="02B89F6D"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5" w:history="1">
        <w:r w:rsidRPr="00D12D55">
          <w:rPr>
            <w:rStyle w:val="Hyperkobling"/>
            <w:rFonts w:cstheme="minorHAnsi"/>
            <w:noProof/>
          </w:rPr>
          <w:t>4.3</w:t>
        </w:r>
        <w:r>
          <w:rPr>
            <w:rFonts w:asciiTheme="minorHAnsi" w:eastAsiaTheme="minorEastAsia" w:hAnsiTheme="minorHAnsi" w:cstheme="minorBidi"/>
            <w:noProof/>
            <w:sz w:val="22"/>
            <w:szCs w:val="22"/>
          </w:rPr>
          <w:tab/>
        </w:r>
        <w:r w:rsidRPr="00D12D55">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_Toc117578055 \h </w:instrText>
        </w:r>
        <w:r>
          <w:rPr>
            <w:noProof/>
            <w:webHidden/>
          </w:rPr>
        </w:r>
        <w:r>
          <w:rPr>
            <w:noProof/>
            <w:webHidden/>
          </w:rPr>
          <w:fldChar w:fldCharType="separate"/>
        </w:r>
        <w:r>
          <w:rPr>
            <w:noProof/>
            <w:webHidden/>
          </w:rPr>
          <w:t>8</w:t>
        </w:r>
        <w:r>
          <w:rPr>
            <w:noProof/>
            <w:webHidden/>
          </w:rPr>
          <w:fldChar w:fldCharType="end"/>
        </w:r>
      </w:hyperlink>
    </w:p>
    <w:p w14:paraId="26A70A48" w14:textId="5C995AFD"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6" w:history="1">
        <w:r w:rsidRPr="00D12D55">
          <w:rPr>
            <w:rStyle w:val="Hyperkobling"/>
            <w:rFonts w:cstheme="minorHAnsi"/>
            <w:noProof/>
          </w:rPr>
          <w:t>4.4</w:t>
        </w:r>
        <w:r>
          <w:rPr>
            <w:rFonts w:asciiTheme="minorHAnsi" w:eastAsiaTheme="minorEastAsia" w:hAnsiTheme="minorHAnsi" w:cstheme="minorBidi"/>
            <w:noProof/>
            <w:sz w:val="22"/>
            <w:szCs w:val="22"/>
          </w:rPr>
          <w:tab/>
        </w:r>
        <w:r w:rsidRPr="00D12D55">
          <w:rPr>
            <w:rStyle w:val="Hyperkobling"/>
            <w:rFonts w:cstheme="minorHAnsi"/>
            <w:noProof/>
          </w:rPr>
          <w:t>Underleverandører</w:t>
        </w:r>
        <w:r>
          <w:rPr>
            <w:noProof/>
            <w:webHidden/>
          </w:rPr>
          <w:tab/>
        </w:r>
        <w:r>
          <w:rPr>
            <w:noProof/>
            <w:webHidden/>
          </w:rPr>
          <w:fldChar w:fldCharType="begin"/>
        </w:r>
        <w:r>
          <w:rPr>
            <w:noProof/>
            <w:webHidden/>
          </w:rPr>
          <w:instrText xml:space="preserve"> PAGEREF _Toc117578056 \h </w:instrText>
        </w:r>
        <w:r>
          <w:rPr>
            <w:noProof/>
            <w:webHidden/>
          </w:rPr>
        </w:r>
        <w:r>
          <w:rPr>
            <w:noProof/>
            <w:webHidden/>
          </w:rPr>
          <w:fldChar w:fldCharType="separate"/>
        </w:r>
        <w:r>
          <w:rPr>
            <w:noProof/>
            <w:webHidden/>
          </w:rPr>
          <w:t>8</w:t>
        </w:r>
        <w:r>
          <w:rPr>
            <w:noProof/>
            <w:webHidden/>
          </w:rPr>
          <w:fldChar w:fldCharType="end"/>
        </w:r>
      </w:hyperlink>
    </w:p>
    <w:p w14:paraId="71424086" w14:textId="69839E66" w:rsidR="00E706BF" w:rsidRDefault="00E706BF">
      <w:pPr>
        <w:pStyle w:val="INNH1"/>
        <w:rPr>
          <w:rFonts w:asciiTheme="minorHAnsi" w:eastAsiaTheme="minorEastAsia" w:hAnsiTheme="minorHAnsi" w:cstheme="minorBidi"/>
          <w:b w:val="0"/>
          <w:bCs w:val="0"/>
          <w:kern w:val="0"/>
          <w:sz w:val="22"/>
          <w:szCs w:val="22"/>
        </w:rPr>
      </w:pPr>
      <w:hyperlink w:anchor="_Toc117578057" w:history="1">
        <w:r w:rsidRPr="00D12D55">
          <w:rPr>
            <w:rStyle w:val="Hyperkobling"/>
          </w:rPr>
          <w:t>5</w:t>
        </w:r>
        <w:r>
          <w:rPr>
            <w:rFonts w:asciiTheme="minorHAnsi" w:eastAsiaTheme="minorEastAsia" w:hAnsiTheme="minorHAnsi" w:cstheme="minorBidi"/>
            <w:b w:val="0"/>
            <w:bCs w:val="0"/>
            <w:kern w:val="0"/>
            <w:sz w:val="22"/>
            <w:szCs w:val="22"/>
          </w:rPr>
          <w:tab/>
        </w:r>
        <w:r w:rsidRPr="00D12D55">
          <w:rPr>
            <w:rStyle w:val="Hyperkobling"/>
          </w:rPr>
          <w:t>TILDELINGSKRITERIER</w:t>
        </w:r>
        <w:r>
          <w:rPr>
            <w:webHidden/>
          </w:rPr>
          <w:tab/>
        </w:r>
        <w:r>
          <w:rPr>
            <w:webHidden/>
          </w:rPr>
          <w:fldChar w:fldCharType="begin"/>
        </w:r>
        <w:r>
          <w:rPr>
            <w:webHidden/>
          </w:rPr>
          <w:instrText xml:space="preserve"> PAGEREF _Toc117578057 \h </w:instrText>
        </w:r>
        <w:r>
          <w:rPr>
            <w:webHidden/>
          </w:rPr>
        </w:r>
        <w:r>
          <w:rPr>
            <w:webHidden/>
          </w:rPr>
          <w:fldChar w:fldCharType="separate"/>
        </w:r>
        <w:r>
          <w:rPr>
            <w:webHidden/>
          </w:rPr>
          <w:t>8</w:t>
        </w:r>
        <w:r>
          <w:rPr>
            <w:webHidden/>
          </w:rPr>
          <w:fldChar w:fldCharType="end"/>
        </w:r>
      </w:hyperlink>
    </w:p>
    <w:p w14:paraId="15B242C1" w14:textId="01842265"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8" w:history="1">
        <w:r w:rsidRPr="00D12D55">
          <w:rPr>
            <w:rStyle w:val="Hyperkobling"/>
            <w:rFonts w:cstheme="minorHAnsi"/>
            <w:noProof/>
          </w:rPr>
          <w:t>5.1</w:t>
        </w:r>
        <w:r>
          <w:rPr>
            <w:rFonts w:asciiTheme="minorHAnsi" w:eastAsiaTheme="minorEastAsia" w:hAnsiTheme="minorHAnsi" w:cstheme="minorBidi"/>
            <w:noProof/>
            <w:sz w:val="22"/>
            <w:szCs w:val="22"/>
          </w:rPr>
          <w:tab/>
        </w:r>
        <w:r w:rsidRPr="00D12D55">
          <w:rPr>
            <w:rStyle w:val="Hyperkobling"/>
            <w:rFonts w:cstheme="minorHAnsi"/>
            <w:noProof/>
          </w:rPr>
          <w:t>Evalueringsmetode</w:t>
        </w:r>
        <w:r>
          <w:rPr>
            <w:noProof/>
            <w:webHidden/>
          </w:rPr>
          <w:tab/>
        </w:r>
        <w:r>
          <w:rPr>
            <w:noProof/>
            <w:webHidden/>
          </w:rPr>
          <w:fldChar w:fldCharType="begin"/>
        </w:r>
        <w:r>
          <w:rPr>
            <w:noProof/>
            <w:webHidden/>
          </w:rPr>
          <w:instrText xml:space="preserve"> PAGEREF _Toc117578058 \h </w:instrText>
        </w:r>
        <w:r>
          <w:rPr>
            <w:noProof/>
            <w:webHidden/>
          </w:rPr>
        </w:r>
        <w:r>
          <w:rPr>
            <w:noProof/>
            <w:webHidden/>
          </w:rPr>
          <w:fldChar w:fldCharType="separate"/>
        </w:r>
        <w:r>
          <w:rPr>
            <w:noProof/>
            <w:webHidden/>
          </w:rPr>
          <w:t>9</w:t>
        </w:r>
        <w:r>
          <w:rPr>
            <w:noProof/>
            <w:webHidden/>
          </w:rPr>
          <w:fldChar w:fldCharType="end"/>
        </w:r>
      </w:hyperlink>
    </w:p>
    <w:p w14:paraId="72B79324" w14:textId="5BCBEACD" w:rsidR="00E706BF" w:rsidRDefault="00E706BF">
      <w:pPr>
        <w:pStyle w:val="INNH1"/>
        <w:rPr>
          <w:rFonts w:asciiTheme="minorHAnsi" w:eastAsiaTheme="minorEastAsia" w:hAnsiTheme="minorHAnsi" w:cstheme="minorBidi"/>
          <w:b w:val="0"/>
          <w:bCs w:val="0"/>
          <w:kern w:val="0"/>
          <w:sz w:val="22"/>
          <w:szCs w:val="22"/>
        </w:rPr>
      </w:pPr>
      <w:hyperlink w:anchor="_Toc117578059" w:history="1">
        <w:r w:rsidRPr="00D12D55">
          <w:rPr>
            <w:rStyle w:val="Hyperkobling"/>
          </w:rPr>
          <w:t>6</w:t>
        </w:r>
        <w:r>
          <w:rPr>
            <w:rFonts w:asciiTheme="minorHAnsi" w:eastAsiaTheme="minorEastAsia" w:hAnsiTheme="minorHAnsi" w:cstheme="minorBidi"/>
            <w:b w:val="0"/>
            <w:bCs w:val="0"/>
            <w:kern w:val="0"/>
            <w:sz w:val="22"/>
            <w:szCs w:val="22"/>
          </w:rPr>
          <w:tab/>
        </w:r>
        <w:r w:rsidRPr="00D12D55">
          <w:rPr>
            <w:rStyle w:val="Hyperkobling"/>
          </w:rPr>
          <w:t>INNLEVERING AV TILBUD</w:t>
        </w:r>
        <w:r>
          <w:rPr>
            <w:webHidden/>
          </w:rPr>
          <w:tab/>
        </w:r>
        <w:r>
          <w:rPr>
            <w:webHidden/>
          </w:rPr>
          <w:fldChar w:fldCharType="begin"/>
        </w:r>
        <w:r>
          <w:rPr>
            <w:webHidden/>
          </w:rPr>
          <w:instrText xml:space="preserve"> PAGEREF _Toc117578059 \h </w:instrText>
        </w:r>
        <w:r>
          <w:rPr>
            <w:webHidden/>
          </w:rPr>
        </w:r>
        <w:r>
          <w:rPr>
            <w:webHidden/>
          </w:rPr>
          <w:fldChar w:fldCharType="separate"/>
        </w:r>
        <w:r>
          <w:rPr>
            <w:webHidden/>
          </w:rPr>
          <w:t>9</w:t>
        </w:r>
        <w:r>
          <w:rPr>
            <w:webHidden/>
          </w:rPr>
          <w:fldChar w:fldCharType="end"/>
        </w:r>
      </w:hyperlink>
    </w:p>
    <w:p w14:paraId="0794D2A7" w14:textId="0F3626D4"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60" w:history="1">
        <w:r w:rsidRPr="00D12D55">
          <w:rPr>
            <w:rStyle w:val="Hyperkobling"/>
            <w:noProof/>
          </w:rPr>
          <w:t>6.1</w:t>
        </w:r>
        <w:r>
          <w:rPr>
            <w:rFonts w:asciiTheme="minorHAnsi" w:eastAsiaTheme="minorEastAsia" w:hAnsiTheme="minorHAnsi" w:cstheme="minorBidi"/>
            <w:noProof/>
            <w:sz w:val="22"/>
            <w:szCs w:val="22"/>
          </w:rPr>
          <w:tab/>
        </w:r>
        <w:r w:rsidRPr="00D12D55">
          <w:rPr>
            <w:rStyle w:val="Hyperkobling"/>
            <w:noProof/>
          </w:rPr>
          <w:t>Tilbudets utforming</w:t>
        </w:r>
        <w:r>
          <w:rPr>
            <w:noProof/>
            <w:webHidden/>
          </w:rPr>
          <w:tab/>
        </w:r>
        <w:r>
          <w:rPr>
            <w:noProof/>
            <w:webHidden/>
          </w:rPr>
          <w:fldChar w:fldCharType="begin"/>
        </w:r>
        <w:r>
          <w:rPr>
            <w:noProof/>
            <w:webHidden/>
          </w:rPr>
          <w:instrText xml:space="preserve"> PAGEREF _Toc117578060 \h </w:instrText>
        </w:r>
        <w:r>
          <w:rPr>
            <w:noProof/>
            <w:webHidden/>
          </w:rPr>
        </w:r>
        <w:r>
          <w:rPr>
            <w:noProof/>
            <w:webHidden/>
          </w:rPr>
          <w:fldChar w:fldCharType="separate"/>
        </w:r>
        <w:r>
          <w:rPr>
            <w:noProof/>
            <w:webHidden/>
          </w:rPr>
          <w:t>9</w:t>
        </w:r>
        <w:r>
          <w:rPr>
            <w:noProof/>
            <w:webHidden/>
          </w:rPr>
          <w:fldChar w:fldCharType="end"/>
        </w:r>
      </w:hyperlink>
    </w:p>
    <w:p w14:paraId="73620CD5" w14:textId="355E13EB"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61" w:history="1">
        <w:r w:rsidRPr="00D12D55">
          <w:rPr>
            <w:rStyle w:val="Hyperkobling"/>
            <w:noProof/>
          </w:rPr>
          <w:t>6.2</w:t>
        </w:r>
        <w:r>
          <w:rPr>
            <w:rFonts w:asciiTheme="minorHAnsi" w:eastAsiaTheme="minorEastAsia" w:hAnsiTheme="minorHAnsi" w:cstheme="minorBidi"/>
            <w:noProof/>
            <w:sz w:val="22"/>
            <w:szCs w:val="22"/>
          </w:rPr>
          <w:tab/>
        </w:r>
        <w:r w:rsidRPr="00D12D55">
          <w:rPr>
            <w:rStyle w:val="Hyperkobling"/>
            <w:noProof/>
          </w:rPr>
          <w:t>Elektronisk signatur</w:t>
        </w:r>
        <w:r>
          <w:rPr>
            <w:noProof/>
            <w:webHidden/>
          </w:rPr>
          <w:tab/>
        </w:r>
        <w:r>
          <w:rPr>
            <w:noProof/>
            <w:webHidden/>
          </w:rPr>
          <w:fldChar w:fldCharType="begin"/>
        </w:r>
        <w:r>
          <w:rPr>
            <w:noProof/>
            <w:webHidden/>
          </w:rPr>
          <w:instrText xml:space="preserve"> PAGEREF _Toc117578061 \h </w:instrText>
        </w:r>
        <w:r>
          <w:rPr>
            <w:noProof/>
            <w:webHidden/>
          </w:rPr>
        </w:r>
        <w:r>
          <w:rPr>
            <w:noProof/>
            <w:webHidden/>
          </w:rPr>
          <w:fldChar w:fldCharType="separate"/>
        </w:r>
        <w:r>
          <w:rPr>
            <w:noProof/>
            <w:webHidden/>
          </w:rPr>
          <w:t>10</w:t>
        </w:r>
        <w:r>
          <w:rPr>
            <w:noProof/>
            <w:webHidden/>
          </w:rPr>
          <w:fldChar w:fldCharType="end"/>
        </w:r>
      </w:hyperlink>
    </w:p>
    <w:p w14:paraId="1393421D" w14:textId="5482B177" w:rsidR="00E706BF" w:rsidRDefault="00E706BF">
      <w:pPr>
        <w:pStyle w:val="INNH1"/>
        <w:rPr>
          <w:rFonts w:asciiTheme="minorHAnsi" w:eastAsiaTheme="minorEastAsia" w:hAnsiTheme="minorHAnsi" w:cstheme="minorBidi"/>
          <w:b w:val="0"/>
          <w:bCs w:val="0"/>
          <w:kern w:val="0"/>
          <w:sz w:val="22"/>
          <w:szCs w:val="22"/>
        </w:rPr>
      </w:pPr>
      <w:hyperlink w:anchor="_Toc117578062" w:history="1">
        <w:r w:rsidRPr="00D12D55">
          <w:rPr>
            <w:rStyle w:val="Hyperkobling"/>
          </w:rPr>
          <w:t>7</w:t>
        </w:r>
        <w:r>
          <w:rPr>
            <w:rFonts w:asciiTheme="minorHAnsi" w:eastAsiaTheme="minorEastAsia" w:hAnsiTheme="minorHAnsi" w:cstheme="minorBidi"/>
            <w:b w:val="0"/>
            <w:bCs w:val="0"/>
            <w:kern w:val="0"/>
            <w:sz w:val="22"/>
            <w:szCs w:val="22"/>
          </w:rPr>
          <w:tab/>
        </w:r>
        <w:r w:rsidRPr="00D12D55">
          <w:rPr>
            <w:rStyle w:val="Hyperkobling"/>
          </w:rPr>
          <w:t>Vedlegg</w:t>
        </w:r>
        <w:r>
          <w:rPr>
            <w:webHidden/>
          </w:rPr>
          <w:tab/>
        </w:r>
        <w:r>
          <w:rPr>
            <w:webHidden/>
          </w:rPr>
          <w:fldChar w:fldCharType="begin"/>
        </w:r>
        <w:r>
          <w:rPr>
            <w:webHidden/>
          </w:rPr>
          <w:instrText xml:space="preserve"> PAGEREF _Toc117578062 \h </w:instrText>
        </w:r>
        <w:r>
          <w:rPr>
            <w:webHidden/>
          </w:rPr>
        </w:r>
        <w:r>
          <w:rPr>
            <w:webHidden/>
          </w:rPr>
          <w:fldChar w:fldCharType="separate"/>
        </w:r>
        <w:r>
          <w:rPr>
            <w:webHidden/>
          </w:rPr>
          <w:t>10</w:t>
        </w:r>
        <w:r>
          <w:rPr>
            <w:webHidden/>
          </w:rPr>
          <w:fldChar w:fldCharType="end"/>
        </w:r>
      </w:hyperlink>
    </w:p>
    <w:p w14:paraId="4E5A5852" w14:textId="135C1A65"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CB569E">
      <w:pPr>
        <w:pStyle w:val="Overskrift1"/>
        <w:rPr>
          <w:rFonts w:asciiTheme="minorHAnsi" w:hAnsiTheme="minorHAnsi" w:cstheme="minorHAnsi"/>
        </w:rPr>
      </w:pPr>
      <w:bookmarkStart w:id="0" w:name="_Toc117578032"/>
      <w:r w:rsidRPr="006D55B3">
        <w:rPr>
          <w:rFonts w:asciiTheme="minorHAnsi" w:hAnsiTheme="minorHAnsi" w:cstheme="minorHAnsi"/>
        </w:rPr>
        <w:lastRenderedPageBreak/>
        <w:t>GENERELL BESKRIVELSE</w:t>
      </w:r>
      <w:bookmarkEnd w:id="0"/>
    </w:p>
    <w:p w14:paraId="33C910E1" w14:textId="77777777" w:rsidR="0081590C" w:rsidRPr="006D55B3" w:rsidRDefault="0081590C" w:rsidP="003D0614">
      <w:pPr>
        <w:pStyle w:val="Overskrift2"/>
        <w:rPr>
          <w:rFonts w:asciiTheme="minorHAnsi" w:hAnsiTheme="minorHAnsi" w:cstheme="minorHAnsi"/>
        </w:rPr>
      </w:pPr>
      <w:bookmarkStart w:id="1" w:name="_Toc117578033"/>
      <w:r w:rsidRPr="006D55B3">
        <w:rPr>
          <w:rFonts w:asciiTheme="minorHAnsi" w:hAnsiTheme="minorHAnsi" w:cstheme="minorHAnsi"/>
        </w:rPr>
        <w:t>Oppdragsgiver</w:t>
      </w:r>
      <w:bookmarkEnd w:id="1"/>
    </w:p>
    <w:p w14:paraId="6A8B9A1D" w14:textId="77777777" w:rsidR="008C6795" w:rsidRPr="006D55B3" w:rsidRDefault="008C6795" w:rsidP="008C6795">
      <w:pPr>
        <w:rPr>
          <w:rFonts w:asciiTheme="minorHAnsi" w:hAnsiTheme="minorHAnsi" w:cstheme="minorHAnsi"/>
          <w:iCs/>
          <w:sz w:val="24"/>
          <w:szCs w:val="24"/>
        </w:rPr>
      </w:pPr>
      <w:bookmarkStart w:id="2" w:name="_Toc164247379"/>
      <w:bookmarkEnd w:id="2"/>
      <w:r w:rsidRPr="006D55B3">
        <w:rPr>
          <w:rFonts w:asciiTheme="minorHAnsi" w:hAnsiTheme="minorHAnsi" w:cstheme="minorHAnsi"/>
          <w:iCs/>
          <w:sz w:val="24"/>
          <w:szCs w:val="24"/>
        </w:rPr>
        <w:t xml:space="preserve">Opplysninger om oppdragsgiver og oppdragsgivers kontaktperson </w:t>
      </w:r>
      <w:proofErr w:type="gramStart"/>
      <w:r w:rsidRPr="006D55B3">
        <w:rPr>
          <w:rFonts w:asciiTheme="minorHAnsi" w:hAnsiTheme="minorHAnsi" w:cstheme="minorHAnsi"/>
          <w:iCs/>
          <w:sz w:val="24"/>
          <w:szCs w:val="24"/>
        </w:rPr>
        <w:t>fremkommer</w:t>
      </w:r>
      <w:proofErr w:type="gramEnd"/>
      <w:r w:rsidRPr="006D55B3">
        <w:rPr>
          <w:rFonts w:asciiTheme="minorHAnsi" w:hAnsiTheme="minorHAnsi" w:cstheme="minorHAnsi"/>
          <w:iCs/>
          <w:sz w:val="24"/>
          <w:szCs w:val="24"/>
        </w:rPr>
        <w:t xml:space="preserve"> i oppdragsgivers konkurransegjennomføringsverktøy (KGV). </w:t>
      </w:r>
    </w:p>
    <w:p w14:paraId="08A439F5" w14:textId="77777777" w:rsidR="008C6795" w:rsidRPr="006D55B3" w:rsidRDefault="008C6795" w:rsidP="008C6795">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0013249B" w:rsidP="003D0614">
      <w:pPr>
        <w:pStyle w:val="Overskrift2"/>
        <w:rPr>
          <w:rFonts w:asciiTheme="minorHAnsi" w:hAnsiTheme="minorHAnsi" w:cstheme="minorHAnsi"/>
        </w:rPr>
      </w:pPr>
      <w:bookmarkStart w:id="3" w:name="_Toc117578034"/>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3"/>
    </w:p>
    <w:p w14:paraId="76FC61CD" w14:textId="2C46A3B0" w:rsidR="00B16B9E" w:rsidRPr="0097356B" w:rsidRDefault="00B16B9E" w:rsidP="003706C7">
      <w:pPr>
        <w:rPr>
          <w:rFonts w:asciiTheme="minorHAnsi" w:hAnsiTheme="minorHAnsi" w:cstheme="minorHAnsi"/>
          <w:sz w:val="24"/>
          <w:szCs w:val="24"/>
        </w:rPr>
      </w:pPr>
      <w:r w:rsidRPr="0097356B">
        <w:rPr>
          <w:rFonts w:asciiTheme="minorHAnsi" w:hAnsiTheme="minorHAnsi" w:cstheme="minorHAnsi"/>
          <w:sz w:val="24"/>
          <w:szCs w:val="24"/>
        </w:rPr>
        <w:t xml:space="preserve">Hovedredningssentralen skal skifte ut dagens 3 lags </w:t>
      </w:r>
      <w:proofErr w:type="spellStart"/>
      <w:r w:rsidRPr="0097356B">
        <w:rPr>
          <w:rFonts w:asciiTheme="minorHAnsi" w:hAnsiTheme="minorHAnsi" w:cstheme="minorHAnsi"/>
          <w:sz w:val="24"/>
          <w:szCs w:val="24"/>
        </w:rPr>
        <w:t>virtualiserings</w:t>
      </w:r>
      <w:proofErr w:type="spellEnd"/>
      <w:r w:rsidRPr="0097356B">
        <w:rPr>
          <w:rFonts w:asciiTheme="minorHAnsi" w:hAnsiTheme="minorHAnsi" w:cstheme="minorHAnsi"/>
          <w:sz w:val="24"/>
          <w:szCs w:val="24"/>
        </w:rPr>
        <w:t xml:space="preserve"> og lagringsløsning.</w:t>
      </w:r>
    </w:p>
    <w:p w14:paraId="520F0F91" w14:textId="77777777" w:rsidR="00B16B9E" w:rsidRPr="00B16B9E" w:rsidRDefault="00B16B9E" w:rsidP="003706C7">
      <w:pPr>
        <w:rPr>
          <w:rFonts w:asciiTheme="minorHAnsi" w:hAnsiTheme="minorHAnsi" w:cstheme="minorHAnsi"/>
          <w:sz w:val="24"/>
          <w:szCs w:val="24"/>
          <w:highlight w:val="yellow"/>
        </w:rPr>
      </w:pPr>
    </w:p>
    <w:p w14:paraId="7EF32812" w14:textId="241180BA" w:rsidR="009B4EDC" w:rsidRPr="0097356B" w:rsidRDefault="00B16B9E" w:rsidP="003706C7">
      <w:pPr>
        <w:rPr>
          <w:rFonts w:asciiTheme="minorHAnsi" w:hAnsiTheme="minorHAnsi" w:cstheme="minorHAnsi"/>
          <w:sz w:val="24"/>
          <w:szCs w:val="24"/>
        </w:rPr>
      </w:pPr>
      <w:r w:rsidRPr="0097356B">
        <w:rPr>
          <w:rFonts w:asciiTheme="minorHAnsi" w:hAnsiTheme="minorHAnsi" w:cstheme="minorHAnsi"/>
          <w:sz w:val="24"/>
          <w:szCs w:val="24"/>
        </w:rPr>
        <w:t xml:space="preserve">Løsningen som tilbys skal baseres på HPE </w:t>
      </w:r>
      <w:proofErr w:type="spellStart"/>
      <w:r w:rsidRPr="0097356B">
        <w:rPr>
          <w:rFonts w:asciiTheme="minorHAnsi" w:hAnsiTheme="minorHAnsi" w:cstheme="minorHAnsi"/>
          <w:sz w:val="24"/>
          <w:szCs w:val="24"/>
        </w:rPr>
        <w:t>Simlivity</w:t>
      </w:r>
      <w:proofErr w:type="spellEnd"/>
      <w:r w:rsidRPr="0097356B">
        <w:rPr>
          <w:rFonts w:asciiTheme="minorHAnsi" w:hAnsiTheme="minorHAnsi" w:cstheme="minorHAnsi"/>
          <w:sz w:val="24"/>
          <w:szCs w:val="24"/>
        </w:rPr>
        <w:t xml:space="preserve"> 325</w:t>
      </w:r>
      <w:r w:rsidR="0097356B" w:rsidRPr="0097356B">
        <w:rPr>
          <w:rFonts w:asciiTheme="minorHAnsi" w:hAnsiTheme="minorHAnsi" w:cstheme="minorHAnsi"/>
          <w:sz w:val="24"/>
          <w:szCs w:val="24"/>
        </w:rPr>
        <w:t xml:space="preserve"> </w:t>
      </w:r>
      <w:r w:rsidRPr="0097356B">
        <w:rPr>
          <w:rFonts w:asciiTheme="minorHAnsi" w:hAnsiTheme="minorHAnsi" w:cstheme="minorHAnsi"/>
          <w:sz w:val="24"/>
          <w:szCs w:val="24"/>
        </w:rPr>
        <w:t>Gen11.</w:t>
      </w:r>
    </w:p>
    <w:p w14:paraId="6D76C456" w14:textId="77777777" w:rsidR="009B4EDC" w:rsidRPr="0097356B" w:rsidRDefault="009B4EDC" w:rsidP="003706C7">
      <w:pPr>
        <w:rPr>
          <w:rFonts w:asciiTheme="minorHAnsi" w:hAnsiTheme="minorHAnsi" w:cstheme="minorHAnsi"/>
          <w:sz w:val="24"/>
          <w:szCs w:val="24"/>
        </w:rPr>
      </w:pPr>
    </w:p>
    <w:p w14:paraId="31C59C74" w14:textId="4929A3BC" w:rsidR="00B16B9E" w:rsidRPr="0097356B" w:rsidRDefault="00B16B9E" w:rsidP="003706C7">
      <w:pPr>
        <w:rPr>
          <w:rFonts w:asciiTheme="minorHAnsi" w:hAnsiTheme="minorHAnsi" w:cstheme="minorHAnsi"/>
          <w:sz w:val="24"/>
          <w:szCs w:val="24"/>
        </w:rPr>
      </w:pPr>
      <w:r w:rsidRPr="0097356B">
        <w:rPr>
          <w:rFonts w:asciiTheme="minorHAnsi" w:hAnsiTheme="minorHAnsi" w:cstheme="minorHAnsi"/>
          <w:sz w:val="24"/>
          <w:szCs w:val="24"/>
        </w:rPr>
        <w:t xml:space="preserve">Det skal leveres 6 </w:t>
      </w:r>
      <w:proofErr w:type="spellStart"/>
      <w:r w:rsidRPr="0097356B">
        <w:rPr>
          <w:rFonts w:asciiTheme="minorHAnsi" w:hAnsiTheme="minorHAnsi" w:cstheme="minorHAnsi"/>
          <w:sz w:val="24"/>
          <w:szCs w:val="24"/>
        </w:rPr>
        <w:t>stk</w:t>
      </w:r>
      <w:proofErr w:type="spellEnd"/>
      <w:r w:rsidRPr="0097356B">
        <w:rPr>
          <w:rFonts w:asciiTheme="minorHAnsi" w:hAnsiTheme="minorHAnsi" w:cstheme="minorHAnsi"/>
          <w:sz w:val="24"/>
          <w:szCs w:val="24"/>
        </w:rPr>
        <w:t xml:space="preserve"> </w:t>
      </w:r>
      <w:proofErr w:type="spellStart"/>
      <w:r w:rsidRPr="0097356B">
        <w:rPr>
          <w:rFonts w:asciiTheme="minorHAnsi" w:hAnsiTheme="minorHAnsi" w:cstheme="minorHAnsi"/>
          <w:sz w:val="24"/>
          <w:szCs w:val="24"/>
        </w:rPr>
        <w:t>Simplivity</w:t>
      </w:r>
      <w:proofErr w:type="spellEnd"/>
      <w:r w:rsidRPr="0097356B">
        <w:rPr>
          <w:rFonts w:asciiTheme="minorHAnsi" w:hAnsiTheme="minorHAnsi" w:cstheme="minorHAnsi"/>
          <w:sz w:val="24"/>
          <w:szCs w:val="24"/>
        </w:rPr>
        <w:t xml:space="preserve"> noder totalt. 3stk skal leveres til Hovedredningssentralen i Nord-Norge (Bodø) og 3 stk. skal leveres til Hovedredningssentralen avd. Sør-Norge (Sola).</w:t>
      </w:r>
    </w:p>
    <w:p w14:paraId="5961565B" w14:textId="77777777" w:rsidR="00B16B9E" w:rsidRPr="00B16B9E" w:rsidRDefault="00B16B9E" w:rsidP="003706C7">
      <w:pPr>
        <w:rPr>
          <w:rFonts w:asciiTheme="minorHAnsi" w:hAnsiTheme="minorHAnsi" w:cstheme="minorHAnsi"/>
          <w:sz w:val="24"/>
          <w:szCs w:val="24"/>
          <w:highlight w:val="yellow"/>
        </w:rPr>
      </w:pPr>
    </w:p>
    <w:p w14:paraId="30073C17" w14:textId="164F7D0F" w:rsidR="003706C7" w:rsidRPr="0097356B" w:rsidRDefault="003706C7" w:rsidP="003706C7">
      <w:pPr>
        <w:rPr>
          <w:rFonts w:asciiTheme="minorHAnsi" w:hAnsiTheme="minorHAnsi" w:cstheme="minorHAnsi"/>
          <w:sz w:val="24"/>
          <w:szCs w:val="24"/>
        </w:rPr>
      </w:pPr>
      <w:r w:rsidRPr="0097356B">
        <w:rPr>
          <w:rFonts w:asciiTheme="minorHAnsi" w:hAnsiTheme="minorHAnsi" w:cstheme="minorHAnsi"/>
          <w:sz w:val="24"/>
          <w:szCs w:val="24"/>
        </w:rPr>
        <w:t xml:space="preserve">En </w:t>
      </w:r>
      <w:r w:rsidR="00CD55AF" w:rsidRPr="0097356B">
        <w:rPr>
          <w:rFonts w:asciiTheme="minorHAnsi" w:hAnsiTheme="minorHAnsi" w:cstheme="minorHAnsi"/>
          <w:sz w:val="24"/>
          <w:szCs w:val="24"/>
        </w:rPr>
        <w:t xml:space="preserve">nærmere </w:t>
      </w:r>
      <w:r w:rsidRPr="0097356B">
        <w:rPr>
          <w:rFonts w:asciiTheme="minorHAnsi" w:hAnsiTheme="minorHAnsi" w:cstheme="minorHAnsi"/>
          <w:sz w:val="24"/>
          <w:szCs w:val="24"/>
        </w:rPr>
        <w:t xml:space="preserve">beskrivelse av anskaffelsen, </w:t>
      </w:r>
      <w:r w:rsidR="00CD55AF" w:rsidRPr="0097356B">
        <w:rPr>
          <w:rFonts w:asciiTheme="minorHAnsi" w:hAnsiTheme="minorHAnsi" w:cstheme="minorHAnsi"/>
          <w:sz w:val="24"/>
          <w:szCs w:val="24"/>
        </w:rPr>
        <w:t>finnes i konkurransegrunnlagets utkast til kontrakt, bilag 1, kundens kravspesifikasjon.</w:t>
      </w:r>
      <w:r w:rsidRPr="0097356B">
        <w:rPr>
          <w:rFonts w:asciiTheme="minorHAnsi" w:hAnsiTheme="minorHAnsi" w:cstheme="minorHAnsi"/>
          <w:sz w:val="24"/>
          <w:szCs w:val="24"/>
        </w:rPr>
        <w:t xml:space="preserve">   </w:t>
      </w:r>
    </w:p>
    <w:p w14:paraId="073E42A3" w14:textId="77777777" w:rsidR="009B4EDC" w:rsidRPr="00B16B9E" w:rsidRDefault="009B4EDC" w:rsidP="003706C7">
      <w:pPr>
        <w:rPr>
          <w:rFonts w:asciiTheme="minorHAnsi" w:hAnsiTheme="minorHAnsi" w:cstheme="minorHAnsi"/>
          <w:sz w:val="24"/>
          <w:szCs w:val="24"/>
          <w:highlight w:val="yellow"/>
        </w:rPr>
      </w:pPr>
    </w:p>
    <w:p w14:paraId="4654F19A" w14:textId="7976157B" w:rsidR="009B4EDC" w:rsidRPr="009B4EDC" w:rsidRDefault="009B4EDC" w:rsidP="009B4EDC">
      <w:pPr>
        <w:rPr>
          <w:rFonts w:asciiTheme="minorHAnsi" w:hAnsiTheme="minorHAnsi" w:cstheme="minorHAnsi"/>
          <w:sz w:val="24"/>
          <w:szCs w:val="24"/>
        </w:rPr>
      </w:pPr>
      <w:r w:rsidRPr="0097356B">
        <w:rPr>
          <w:rFonts w:asciiTheme="minorHAnsi" w:hAnsiTheme="minorHAnsi" w:cstheme="minorHAnsi"/>
          <w:sz w:val="24"/>
          <w:szCs w:val="24"/>
        </w:rPr>
        <w:t xml:space="preserve">Anskaffelsens anslåtte verdi er </w:t>
      </w:r>
      <w:proofErr w:type="spellStart"/>
      <w:r w:rsidRPr="0097356B">
        <w:rPr>
          <w:rFonts w:asciiTheme="minorHAnsi" w:hAnsiTheme="minorHAnsi" w:cstheme="minorHAnsi"/>
          <w:sz w:val="24"/>
          <w:szCs w:val="24"/>
        </w:rPr>
        <w:t>ca</w:t>
      </w:r>
      <w:proofErr w:type="spellEnd"/>
      <w:r w:rsidRPr="0097356B">
        <w:rPr>
          <w:rFonts w:asciiTheme="minorHAnsi" w:hAnsiTheme="minorHAnsi" w:cstheme="minorHAnsi"/>
          <w:sz w:val="24"/>
          <w:szCs w:val="24"/>
        </w:rPr>
        <w:t xml:space="preserve"> kr </w:t>
      </w:r>
      <w:r w:rsidR="00CD55AF" w:rsidRPr="0097356B">
        <w:rPr>
          <w:rFonts w:asciiTheme="minorHAnsi" w:hAnsiTheme="minorHAnsi" w:cstheme="minorHAnsi"/>
          <w:sz w:val="24"/>
          <w:szCs w:val="24"/>
        </w:rPr>
        <w:t>6</w:t>
      </w:r>
      <w:r w:rsidRPr="0097356B">
        <w:rPr>
          <w:rFonts w:asciiTheme="minorHAnsi" w:hAnsiTheme="minorHAnsi" w:cstheme="minorHAnsi"/>
          <w:sz w:val="24"/>
          <w:szCs w:val="24"/>
        </w:rPr>
        <w:t xml:space="preserve"> </w:t>
      </w:r>
      <w:proofErr w:type="spellStart"/>
      <w:r w:rsidRPr="0097356B">
        <w:rPr>
          <w:rFonts w:asciiTheme="minorHAnsi" w:hAnsiTheme="minorHAnsi" w:cstheme="minorHAnsi"/>
          <w:sz w:val="24"/>
          <w:szCs w:val="24"/>
        </w:rPr>
        <w:t>mill</w:t>
      </w:r>
      <w:proofErr w:type="spellEnd"/>
      <w:r w:rsidRPr="0097356B">
        <w:rPr>
          <w:rFonts w:asciiTheme="minorHAnsi" w:hAnsiTheme="minorHAnsi" w:cstheme="minorHAnsi"/>
          <w:sz w:val="24"/>
          <w:szCs w:val="24"/>
        </w:rPr>
        <w:t xml:space="preserve"> eks. mva</w:t>
      </w:r>
      <w:r w:rsidR="00CD55AF" w:rsidRPr="0097356B">
        <w:rPr>
          <w:rFonts w:asciiTheme="minorHAnsi" w:hAnsiTheme="minorHAnsi" w:cstheme="minorHAnsi"/>
          <w:sz w:val="24"/>
          <w:szCs w:val="24"/>
        </w:rPr>
        <w:t>. inkludert alle opsjoner.</w:t>
      </w:r>
      <w:r w:rsidR="00CD55AF">
        <w:rPr>
          <w:rFonts w:asciiTheme="minorHAnsi" w:hAnsiTheme="minorHAnsi" w:cstheme="minorHAnsi"/>
          <w:sz w:val="24"/>
          <w:szCs w:val="24"/>
        </w:rPr>
        <w:t xml:space="preserve"> </w:t>
      </w:r>
    </w:p>
    <w:p w14:paraId="4E7D806B" w14:textId="77777777" w:rsidR="000D4219" w:rsidRDefault="000D4219" w:rsidP="003706C7">
      <w:pPr>
        <w:rPr>
          <w:rFonts w:asciiTheme="minorHAnsi" w:hAnsiTheme="minorHAnsi" w:cstheme="minorHAnsi"/>
          <w:sz w:val="24"/>
          <w:szCs w:val="24"/>
        </w:rPr>
      </w:pPr>
    </w:p>
    <w:p w14:paraId="77E9BAE3" w14:textId="77777777" w:rsidR="001D6C41" w:rsidRDefault="001D6C41" w:rsidP="000D4219"/>
    <w:p w14:paraId="6D24386B" w14:textId="649502F4" w:rsidR="001D6C41" w:rsidRDefault="001D6C41" w:rsidP="001D6C41">
      <w:pPr>
        <w:pStyle w:val="Overskrift2"/>
      </w:pPr>
      <w:bookmarkStart w:id="4" w:name="_Toc117578035"/>
      <w:r>
        <w:t>Kontraktsvilkår</w:t>
      </w:r>
      <w:bookmarkEnd w:id="4"/>
    </w:p>
    <w:p w14:paraId="48F5474C" w14:textId="075C4FA4" w:rsidR="001D6C41" w:rsidRPr="00E706BF" w:rsidRDefault="001D6C41" w:rsidP="001D6C41">
      <w:pPr>
        <w:rPr>
          <w:rFonts w:asciiTheme="minorHAnsi" w:hAnsiTheme="minorHAnsi" w:cstheme="minorHAnsi"/>
          <w:sz w:val="24"/>
          <w:szCs w:val="24"/>
        </w:rPr>
      </w:pPr>
      <w:r w:rsidRPr="00E706BF">
        <w:rPr>
          <w:rFonts w:asciiTheme="minorHAnsi" w:hAnsiTheme="minorHAnsi" w:cstheme="minorHAnsi"/>
          <w:sz w:val="24"/>
          <w:szCs w:val="24"/>
        </w:rPr>
        <w:t xml:space="preserve">Kontrakten reguleres av kontraktsvilkårene i </w:t>
      </w:r>
      <w:r w:rsidR="00AE4843">
        <w:rPr>
          <w:rFonts w:asciiTheme="minorHAnsi" w:hAnsiTheme="minorHAnsi" w:cstheme="minorHAnsi"/>
          <w:sz w:val="24"/>
          <w:szCs w:val="24"/>
        </w:rPr>
        <w:t>vedlegg 1.</w:t>
      </w:r>
      <w:r w:rsidR="00E53366" w:rsidRPr="00E706BF">
        <w:rPr>
          <w:rFonts w:asciiTheme="minorHAnsi" w:hAnsiTheme="minorHAnsi" w:cstheme="minorHAnsi"/>
          <w:sz w:val="24"/>
          <w:szCs w:val="24"/>
        </w:rPr>
        <w:t xml:space="preserve"> </w:t>
      </w:r>
    </w:p>
    <w:p w14:paraId="32193254" w14:textId="77777777" w:rsidR="001D6C41" w:rsidRPr="000D4219" w:rsidRDefault="001D6C41" w:rsidP="000D4219"/>
    <w:p w14:paraId="4543444D" w14:textId="77777777" w:rsidR="00DD1C8C" w:rsidRPr="00DD1C8C" w:rsidRDefault="00DD1C8C" w:rsidP="00DD1C8C"/>
    <w:p w14:paraId="4AD180AC" w14:textId="13EBF369" w:rsidR="00A43CE6" w:rsidRPr="00AE4843" w:rsidRDefault="00A43CE6" w:rsidP="00A43CE6">
      <w:pPr>
        <w:pStyle w:val="Overskrift2"/>
        <w:rPr>
          <w:rFonts w:asciiTheme="minorHAnsi" w:hAnsiTheme="minorHAnsi" w:cstheme="minorHAnsi"/>
          <w:noProof/>
        </w:rPr>
      </w:pPr>
      <w:bookmarkStart w:id="5" w:name="_Toc234737563"/>
      <w:bookmarkStart w:id="6" w:name="_Toc117578036"/>
      <w:r w:rsidRPr="006D55B3">
        <w:rPr>
          <w:rFonts w:asciiTheme="minorHAnsi" w:hAnsiTheme="minorHAnsi" w:cstheme="minorHAnsi"/>
        </w:rPr>
        <w:t>Deltilbud</w:t>
      </w:r>
      <w:bookmarkEnd w:id="5"/>
      <w:bookmarkEnd w:id="6"/>
    </w:p>
    <w:p w14:paraId="62421B00" w14:textId="77777777" w:rsidR="00A43CE6" w:rsidRPr="006D55B3" w:rsidRDefault="00A43CE6" w:rsidP="00A43CE6">
      <w:pPr>
        <w:rPr>
          <w:rFonts w:asciiTheme="minorHAnsi" w:hAnsiTheme="minorHAnsi" w:cstheme="minorHAnsi"/>
          <w:sz w:val="24"/>
          <w:szCs w:val="24"/>
        </w:rPr>
      </w:pPr>
    </w:p>
    <w:p w14:paraId="42147D9A" w14:textId="4F5F91A9" w:rsidR="001D4CE6" w:rsidRPr="006D55B3" w:rsidRDefault="00A43CE6" w:rsidP="00963550">
      <w:pPr>
        <w:rPr>
          <w:rFonts w:asciiTheme="minorHAnsi" w:hAnsiTheme="minorHAnsi" w:cstheme="minorHAnsi"/>
          <w:sz w:val="24"/>
          <w:szCs w:val="24"/>
        </w:rPr>
      </w:pPr>
      <w:r w:rsidRPr="006D55B3">
        <w:rPr>
          <w:rFonts w:asciiTheme="minorHAnsi" w:hAnsiTheme="minorHAnsi" w:cstheme="minorHAnsi"/>
          <w:sz w:val="24"/>
          <w:szCs w:val="24"/>
        </w:rPr>
        <w:t xml:space="preserve">Det er ikke adgang til å </w:t>
      </w:r>
      <w:r w:rsidR="00E5151D" w:rsidRPr="006D55B3">
        <w:rPr>
          <w:rFonts w:asciiTheme="minorHAnsi" w:hAnsiTheme="minorHAnsi" w:cstheme="minorHAnsi"/>
          <w:sz w:val="24"/>
          <w:szCs w:val="24"/>
        </w:rPr>
        <w:t>gi tilbud på deler av oppdraget</w:t>
      </w:r>
      <w:r w:rsidRPr="006D55B3">
        <w:rPr>
          <w:rFonts w:asciiTheme="minorHAnsi" w:hAnsiTheme="minorHAnsi" w:cstheme="minorHAnsi"/>
          <w:sz w:val="24"/>
          <w:szCs w:val="24"/>
        </w:rPr>
        <w:t>.</w:t>
      </w:r>
    </w:p>
    <w:p w14:paraId="27236745" w14:textId="77777777" w:rsidR="001D4CE6" w:rsidRPr="006D55B3" w:rsidRDefault="001D4CE6" w:rsidP="001D4CE6">
      <w:pPr>
        <w:pStyle w:val="Enkel"/>
        <w:ind w:left="720"/>
        <w:rPr>
          <w:rFonts w:asciiTheme="minorHAnsi" w:hAnsiTheme="minorHAnsi" w:cstheme="minorHAnsi"/>
        </w:rPr>
      </w:pPr>
    </w:p>
    <w:p w14:paraId="6378A883" w14:textId="77777777" w:rsidR="00C60AF8" w:rsidRPr="006D55B3" w:rsidRDefault="00C60AF8" w:rsidP="00C60AF8">
      <w:pPr>
        <w:pStyle w:val="Overskrift2"/>
        <w:rPr>
          <w:rFonts w:asciiTheme="minorHAnsi" w:hAnsiTheme="minorHAnsi" w:cstheme="minorHAnsi"/>
        </w:rPr>
      </w:pPr>
      <w:bookmarkStart w:id="7" w:name="_Toc451340744"/>
      <w:bookmarkStart w:id="8" w:name="_Ref450640597"/>
      <w:bookmarkStart w:id="9" w:name="_Toc325112488"/>
      <w:bookmarkStart w:id="10" w:name="_Toc266101725"/>
      <w:bookmarkStart w:id="11" w:name="_Ref464565855"/>
      <w:bookmarkStart w:id="12" w:name="_Ref464565860"/>
      <w:bookmarkStart w:id="13" w:name="_Toc117578037"/>
      <w:r w:rsidRPr="006D55B3">
        <w:rPr>
          <w:rFonts w:asciiTheme="minorHAnsi" w:hAnsiTheme="minorHAnsi" w:cstheme="minorHAnsi"/>
        </w:rPr>
        <w:t>Viktige datoer</w:t>
      </w:r>
      <w:bookmarkEnd w:id="7"/>
      <w:bookmarkEnd w:id="8"/>
      <w:bookmarkEnd w:id="9"/>
      <w:bookmarkEnd w:id="10"/>
      <w:bookmarkEnd w:id="11"/>
      <w:bookmarkEnd w:id="12"/>
      <w:bookmarkEnd w:id="13"/>
    </w:p>
    <w:p w14:paraId="7B411B55" w14:textId="5D668896"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Oppdragsgiver har lagt opp til følgende tidsrammer for prosessen</w:t>
      </w:r>
      <w:r w:rsidRPr="00DC2412">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FA665B" w:rsidRPr="006D55B3"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6D55B3" w:rsidRDefault="00FA665B">
            <w:pPr>
              <w:rPr>
                <w:rFonts w:asciiTheme="minorHAnsi" w:hAnsiTheme="minorHAnsi" w:cstheme="minorHAnsi"/>
                <w:sz w:val="24"/>
                <w:szCs w:val="24"/>
              </w:rPr>
            </w:pPr>
            <w:r w:rsidRPr="006D55B3">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1F14DA5E" w:rsidR="00FA665B" w:rsidRPr="0097356B" w:rsidRDefault="00B16B9E">
            <w:pPr>
              <w:rPr>
                <w:rFonts w:asciiTheme="minorHAnsi" w:hAnsiTheme="minorHAnsi" w:cstheme="minorHAnsi"/>
                <w:sz w:val="24"/>
                <w:szCs w:val="24"/>
              </w:rPr>
            </w:pPr>
            <w:r w:rsidRPr="0097356B">
              <w:rPr>
                <w:rFonts w:asciiTheme="minorHAnsi" w:hAnsiTheme="minorHAnsi" w:cstheme="minorHAnsi"/>
                <w:sz w:val="24"/>
                <w:szCs w:val="24"/>
              </w:rPr>
              <w:t>12</w:t>
            </w:r>
            <w:r w:rsidR="00AE4843" w:rsidRPr="0097356B">
              <w:rPr>
                <w:rFonts w:asciiTheme="minorHAnsi" w:hAnsiTheme="minorHAnsi" w:cstheme="minorHAnsi"/>
                <w:sz w:val="24"/>
                <w:szCs w:val="24"/>
              </w:rPr>
              <w:t>.</w:t>
            </w:r>
            <w:r w:rsidRPr="0097356B">
              <w:rPr>
                <w:rFonts w:asciiTheme="minorHAnsi" w:hAnsiTheme="minorHAnsi" w:cstheme="minorHAnsi"/>
                <w:sz w:val="24"/>
                <w:szCs w:val="24"/>
              </w:rPr>
              <w:t>10</w:t>
            </w:r>
            <w:r w:rsidR="00AE4843" w:rsidRPr="0097356B">
              <w:rPr>
                <w:rFonts w:asciiTheme="minorHAnsi" w:hAnsiTheme="minorHAnsi" w:cstheme="minorHAnsi"/>
                <w:sz w:val="24"/>
                <w:szCs w:val="24"/>
              </w:rPr>
              <w:t xml:space="preserve">.2026 </w:t>
            </w:r>
            <w:proofErr w:type="spellStart"/>
            <w:r w:rsidR="00AE4843" w:rsidRPr="0097356B">
              <w:rPr>
                <w:rFonts w:asciiTheme="minorHAnsi" w:hAnsiTheme="minorHAnsi" w:cstheme="minorHAnsi"/>
                <w:sz w:val="24"/>
                <w:szCs w:val="24"/>
              </w:rPr>
              <w:t>kl</w:t>
            </w:r>
            <w:proofErr w:type="spellEnd"/>
            <w:r w:rsidR="00AE4843" w:rsidRPr="0097356B">
              <w:rPr>
                <w:rFonts w:asciiTheme="minorHAnsi" w:hAnsiTheme="minorHAnsi" w:cstheme="minorHAnsi"/>
                <w:sz w:val="24"/>
                <w:szCs w:val="24"/>
              </w:rPr>
              <w:t xml:space="preserve"> 16:00</w:t>
            </w:r>
          </w:p>
        </w:tc>
      </w:tr>
      <w:tr w:rsidR="001E07D8" w:rsidRPr="006D55B3"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2EF4A965" w:rsidR="001E07D8" w:rsidRPr="0097356B" w:rsidRDefault="00AE4843">
            <w:pPr>
              <w:rPr>
                <w:rFonts w:asciiTheme="minorHAnsi" w:hAnsiTheme="minorHAnsi" w:cstheme="minorHAnsi"/>
                <w:sz w:val="24"/>
                <w:szCs w:val="24"/>
              </w:rPr>
            </w:pPr>
            <w:r w:rsidRPr="0097356B">
              <w:rPr>
                <w:rFonts w:asciiTheme="minorHAnsi" w:hAnsiTheme="minorHAnsi" w:cstheme="minorHAnsi"/>
                <w:sz w:val="24"/>
                <w:szCs w:val="24"/>
              </w:rPr>
              <w:t>1</w:t>
            </w:r>
            <w:r w:rsidR="00B16B9E" w:rsidRPr="0097356B">
              <w:rPr>
                <w:rFonts w:asciiTheme="minorHAnsi" w:hAnsiTheme="minorHAnsi" w:cstheme="minorHAnsi"/>
                <w:sz w:val="24"/>
                <w:szCs w:val="24"/>
              </w:rPr>
              <w:t>5</w:t>
            </w:r>
            <w:r w:rsidRPr="0097356B">
              <w:rPr>
                <w:rFonts w:asciiTheme="minorHAnsi" w:hAnsiTheme="minorHAnsi" w:cstheme="minorHAnsi"/>
                <w:sz w:val="24"/>
                <w:szCs w:val="24"/>
              </w:rPr>
              <w:t>.</w:t>
            </w:r>
            <w:r w:rsidR="00B16B9E" w:rsidRPr="0097356B">
              <w:rPr>
                <w:rFonts w:asciiTheme="minorHAnsi" w:hAnsiTheme="minorHAnsi" w:cstheme="minorHAnsi"/>
                <w:sz w:val="24"/>
                <w:szCs w:val="24"/>
              </w:rPr>
              <w:t>10</w:t>
            </w:r>
            <w:r w:rsidRPr="0097356B">
              <w:rPr>
                <w:rFonts w:asciiTheme="minorHAnsi" w:hAnsiTheme="minorHAnsi" w:cstheme="minorHAnsi"/>
                <w:sz w:val="24"/>
                <w:szCs w:val="24"/>
              </w:rPr>
              <w:t xml:space="preserve">.2026 </w:t>
            </w:r>
            <w:proofErr w:type="spellStart"/>
            <w:r w:rsidRPr="0097356B">
              <w:rPr>
                <w:rFonts w:asciiTheme="minorHAnsi" w:hAnsiTheme="minorHAnsi" w:cstheme="minorHAnsi"/>
                <w:sz w:val="24"/>
                <w:szCs w:val="24"/>
              </w:rPr>
              <w:t>kl</w:t>
            </w:r>
            <w:proofErr w:type="spellEnd"/>
            <w:r w:rsidRPr="0097356B">
              <w:rPr>
                <w:rFonts w:asciiTheme="minorHAnsi" w:hAnsiTheme="minorHAnsi" w:cstheme="minorHAnsi"/>
                <w:sz w:val="24"/>
                <w:szCs w:val="24"/>
              </w:rPr>
              <w:t xml:space="preserve"> 1</w:t>
            </w:r>
            <w:r w:rsidR="0027762C" w:rsidRPr="0097356B">
              <w:rPr>
                <w:rFonts w:asciiTheme="minorHAnsi" w:hAnsiTheme="minorHAnsi" w:cstheme="minorHAnsi"/>
                <w:sz w:val="24"/>
                <w:szCs w:val="24"/>
              </w:rPr>
              <w:t>2:00</w:t>
            </w:r>
          </w:p>
        </w:tc>
      </w:tr>
      <w:tr w:rsidR="001E07D8" w:rsidRPr="006D55B3"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564FE5F7" w:rsidR="001E07D8" w:rsidRPr="0097356B" w:rsidRDefault="00AE4843">
            <w:pPr>
              <w:rPr>
                <w:rFonts w:asciiTheme="minorHAnsi" w:hAnsiTheme="minorHAnsi" w:cstheme="minorHAnsi"/>
                <w:sz w:val="24"/>
                <w:szCs w:val="24"/>
              </w:rPr>
            </w:pPr>
            <w:r w:rsidRPr="0097356B">
              <w:rPr>
                <w:rFonts w:asciiTheme="minorHAnsi" w:hAnsiTheme="minorHAnsi" w:cstheme="minorHAnsi"/>
                <w:sz w:val="24"/>
                <w:szCs w:val="24"/>
              </w:rPr>
              <w:t>1</w:t>
            </w:r>
            <w:r w:rsidR="005F2171" w:rsidRPr="0097356B">
              <w:rPr>
                <w:rFonts w:asciiTheme="minorHAnsi" w:hAnsiTheme="minorHAnsi" w:cstheme="minorHAnsi"/>
                <w:sz w:val="24"/>
                <w:szCs w:val="24"/>
              </w:rPr>
              <w:t>5</w:t>
            </w:r>
            <w:r w:rsidRPr="0097356B">
              <w:rPr>
                <w:rFonts w:asciiTheme="minorHAnsi" w:hAnsiTheme="minorHAnsi" w:cstheme="minorHAnsi"/>
                <w:sz w:val="24"/>
                <w:szCs w:val="24"/>
              </w:rPr>
              <w:t>.</w:t>
            </w:r>
            <w:r w:rsidR="005F2171" w:rsidRPr="0097356B">
              <w:rPr>
                <w:rFonts w:asciiTheme="minorHAnsi" w:hAnsiTheme="minorHAnsi" w:cstheme="minorHAnsi"/>
                <w:sz w:val="24"/>
                <w:szCs w:val="24"/>
              </w:rPr>
              <w:t>10</w:t>
            </w:r>
            <w:r w:rsidRPr="0097356B">
              <w:rPr>
                <w:rFonts w:asciiTheme="minorHAnsi" w:hAnsiTheme="minorHAnsi" w:cstheme="minorHAnsi"/>
                <w:sz w:val="24"/>
                <w:szCs w:val="24"/>
              </w:rPr>
              <w:t xml:space="preserve">.2026 </w:t>
            </w:r>
            <w:proofErr w:type="spellStart"/>
            <w:r w:rsidRPr="0097356B">
              <w:rPr>
                <w:rFonts w:asciiTheme="minorHAnsi" w:hAnsiTheme="minorHAnsi" w:cstheme="minorHAnsi"/>
                <w:sz w:val="24"/>
                <w:szCs w:val="24"/>
              </w:rPr>
              <w:t>kl</w:t>
            </w:r>
            <w:proofErr w:type="spellEnd"/>
            <w:r w:rsidRPr="0097356B">
              <w:rPr>
                <w:rFonts w:asciiTheme="minorHAnsi" w:hAnsiTheme="minorHAnsi" w:cstheme="minorHAnsi"/>
                <w:sz w:val="24"/>
                <w:szCs w:val="24"/>
              </w:rPr>
              <w:t xml:space="preserve"> 1</w:t>
            </w:r>
            <w:r w:rsidR="0027762C" w:rsidRPr="0097356B">
              <w:rPr>
                <w:rFonts w:asciiTheme="minorHAnsi" w:hAnsiTheme="minorHAnsi" w:cstheme="minorHAnsi"/>
                <w:sz w:val="24"/>
                <w:szCs w:val="24"/>
              </w:rPr>
              <w:t>3</w:t>
            </w:r>
            <w:r w:rsidRPr="0097356B">
              <w:rPr>
                <w:rFonts w:asciiTheme="minorHAnsi" w:hAnsiTheme="minorHAnsi" w:cstheme="minorHAnsi"/>
                <w:sz w:val="24"/>
                <w:szCs w:val="24"/>
              </w:rPr>
              <w:t>:00</w:t>
            </w:r>
          </w:p>
        </w:tc>
      </w:tr>
      <w:tr w:rsidR="001E07D8" w:rsidRPr="006D55B3"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49A5603F" w:rsidR="001E07D8" w:rsidRPr="0097356B" w:rsidRDefault="001E07D8">
            <w:pPr>
              <w:rPr>
                <w:rFonts w:asciiTheme="minorHAnsi" w:hAnsiTheme="minorHAnsi" w:cstheme="minorHAnsi"/>
                <w:sz w:val="24"/>
                <w:szCs w:val="24"/>
              </w:rPr>
            </w:pPr>
            <w:r w:rsidRPr="0097356B">
              <w:rPr>
                <w:rFonts w:asciiTheme="minorHAnsi" w:hAnsiTheme="minorHAnsi" w:cstheme="minorHAnsi"/>
                <w:sz w:val="24"/>
                <w:szCs w:val="24"/>
              </w:rPr>
              <w:t>Uke</w:t>
            </w:r>
            <w:r w:rsidR="00AE4843" w:rsidRPr="0097356B">
              <w:rPr>
                <w:rFonts w:asciiTheme="minorHAnsi" w:hAnsiTheme="minorHAnsi" w:cstheme="minorHAnsi"/>
                <w:sz w:val="24"/>
                <w:szCs w:val="24"/>
              </w:rPr>
              <w:t xml:space="preserve"> </w:t>
            </w:r>
            <w:r w:rsidR="005F2171" w:rsidRPr="0097356B">
              <w:rPr>
                <w:rFonts w:asciiTheme="minorHAnsi" w:hAnsiTheme="minorHAnsi" w:cstheme="minorHAnsi"/>
                <w:sz w:val="24"/>
                <w:szCs w:val="24"/>
              </w:rPr>
              <w:t>43</w:t>
            </w:r>
            <w:r w:rsidR="00AE4843" w:rsidRPr="0097356B">
              <w:rPr>
                <w:rFonts w:asciiTheme="minorHAnsi" w:hAnsiTheme="minorHAnsi" w:cstheme="minorHAnsi"/>
                <w:sz w:val="24"/>
                <w:szCs w:val="24"/>
              </w:rPr>
              <w:t xml:space="preserve"> -</w:t>
            </w:r>
            <w:r w:rsidR="005F2171" w:rsidRPr="0097356B">
              <w:rPr>
                <w:rFonts w:asciiTheme="minorHAnsi" w:hAnsiTheme="minorHAnsi" w:cstheme="minorHAnsi"/>
                <w:sz w:val="24"/>
                <w:szCs w:val="24"/>
              </w:rPr>
              <w:t>44</w:t>
            </w:r>
          </w:p>
        </w:tc>
      </w:tr>
      <w:tr w:rsidR="001E07D8" w:rsidRPr="006D55B3"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2D258005" w:rsidR="001E07D8" w:rsidRPr="0097356B" w:rsidRDefault="0027762C">
            <w:pPr>
              <w:rPr>
                <w:rFonts w:asciiTheme="minorHAnsi" w:hAnsiTheme="minorHAnsi" w:cstheme="minorHAnsi"/>
                <w:sz w:val="24"/>
                <w:szCs w:val="24"/>
              </w:rPr>
            </w:pPr>
            <w:r w:rsidRPr="0097356B">
              <w:rPr>
                <w:rFonts w:asciiTheme="minorHAnsi" w:hAnsiTheme="minorHAnsi" w:cstheme="minorHAnsi"/>
                <w:sz w:val="24"/>
                <w:szCs w:val="24"/>
              </w:rPr>
              <w:t>30</w:t>
            </w:r>
            <w:r w:rsidR="00AE4843" w:rsidRPr="0097356B">
              <w:rPr>
                <w:rFonts w:asciiTheme="minorHAnsi" w:hAnsiTheme="minorHAnsi" w:cstheme="minorHAnsi"/>
                <w:sz w:val="24"/>
                <w:szCs w:val="24"/>
              </w:rPr>
              <w:t>.</w:t>
            </w:r>
            <w:r w:rsidR="005F2171" w:rsidRPr="0097356B">
              <w:rPr>
                <w:rFonts w:asciiTheme="minorHAnsi" w:hAnsiTheme="minorHAnsi" w:cstheme="minorHAnsi"/>
                <w:sz w:val="24"/>
                <w:szCs w:val="24"/>
              </w:rPr>
              <w:t>10</w:t>
            </w:r>
            <w:r w:rsidR="00AE4843" w:rsidRPr="0097356B">
              <w:rPr>
                <w:rFonts w:asciiTheme="minorHAnsi" w:hAnsiTheme="minorHAnsi" w:cstheme="minorHAnsi"/>
                <w:sz w:val="24"/>
                <w:szCs w:val="24"/>
              </w:rPr>
              <w:t>.2026</w:t>
            </w:r>
            <w:r w:rsidR="001E07D8" w:rsidRPr="0097356B">
              <w:rPr>
                <w:rFonts w:asciiTheme="minorHAnsi" w:hAnsiTheme="minorHAnsi" w:cstheme="minorHAnsi"/>
                <w:sz w:val="24"/>
                <w:szCs w:val="24"/>
              </w:rPr>
              <w:t xml:space="preserve"> </w:t>
            </w:r>
          </w:p>
        </w:tc>
      </w:tr>
      <w:tr w:rsidR="001E07D8" w:rsidRPr="006D55B3"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6D55B3" w:rsidRDefault="00C60AF8">
            <w:pPr>
              <w:rPr>
                <w:rFonts w:asciiTheme="minorHAnsi" w:hAnsiTheme="minorHAnsi" w:cstheme="minorHAnsi"/>
                <w:sz w:val="24"/>
                <w:szCs w:val="24"/>
              </w:rPr>
            </w:pPr>
            <w:r w:rsidRPr="006D55B3">
              <w:rPr>
                <w:rFonts w:asciiTheme="minorHAnsi" w:hAnsiTheme="minorHAnsi" w:cstheme="minorHAnsi"/>
                <w:sz w:val="24"/>
                <w:szCs w:val="24"/>
              </w:rPr>
              <w:t>Utløp av k</w:t>
            </w:r>
            <w:r w:rsidR="001E07D8" w:rsidRPr="006D55B3">
              <w:rPr>
                <w:rFonts w:asciiTheme="minorHAnsi" w:hAnsiTheme="minorHAnsi" w:cstheme="minorHAns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110C89C4" w:rsidR="001E07D8" w:rsidRPr="0097356B" w:rsidRDefault="00AE4843">
            <w:pPr>
              <w:rPr>
                <w:rFonts w:asciiTheme="minorHAnsi" w:hAnsiTheme="minorHAnsi" w:cstheme="minorHAnsi"/>
                <w:sz w:val="24"/>
                <w:szCs w:val="24"/>
              </w:rPr>
            </w:pPr>
            <w:r w:rsidRPr="0097356B">
              <w:rPr>
                <w:rFonts w:asciiTheme="minorHAnsi" w:hAnsiTheme="minorHAnsi" w:cstheme="minorHAnsi"/>
                <w:sz w:val="24"/>
                <w:szCs w:val="24"/>
              </w:rPr>
              <w:t>10.</w:t>
            </w:r>
            <w:r w:rsidR="0027762C" w:rsidRPr="0097356B">
              <w:rPr>
                <w:rFonts w:asciiTheme="minorHAnsi" w:hAnsiTheme="minorHAnsi" w:cstheme="minorHAnsi"/>
                <w:sz w:val="24"/>
                <w:szCs w:val="24"/>
              </w:rPr>
              <w:t>1</w:t>
            </w:r>
            <w:r w:rsidR="005F2171" w:rsidRPr="0097356B">
              <w:rPr>
                <w:rFonts w:asciiTheme="minorHAnsi" w:hAnsiTheme="minorHAnsi" w:cstheme="minorHAnsi"/>
                <w:sz w:val="24"/>
                <w:szCs w:val="24"/>
              </w:rPr>
              <w:t>1</w:t>
            </w:r>
            <w:r w:rsidRPr="0097356B">
              <w:rPr>
                <w:rFonts w:asciiTheme="minorHAnsi" w:hAnsiTheme="minorHAnsi" w:cstheme="minorHAnsi"/>
                <w:sz w:val="24"/>
                <w:szCs w:val="24"/>
              </w:rPr>
              <w:t>.2026</w:t>
            </w:r>
            <w:r w:rsidR="001E07D8" w:rsidRPr="0097356B">
              <w:rPr>
                <w:rFonts w:asciiTheme="minorHAnsi" w:hAnsiTheme="minorHAnsi" w:cstheme="minorHAnsi"/>
                <w:sz w:val="24"/>
                <w:szCs w:val="24"/>
              </w:rPr>
              <w:t xml:space="preserve"> </w:t>
            </w:r>
          </w:p>
        </w:tc>
      </w:tr>
      <w:tr w:rsidR="001E07D8" w:rsidRPr="006D55B3"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4733BD0F" w:rsidR="001E07D8" w:rsidRPr="0097356B" w:rsidRDefault="005F2171">
            <w:pPr>
              <w:rPr>
                <w:rFonts w:asciiTheme="minorHAnsi" w:hAnsiTheme="minorHAnsi" w:cstheme="minorHAnsi"/>
                <w:sz w:val="24"/>
                <w:szCs w:val="24"/>
              </w:rPr>
            </w:pPr>
            <w:r w:rsidRPr="0097356B">
              <w:rPr>
                <w:rFonts w:asciiTheme="minorHAnsi" w:hAnsiTheme="minorHAnsi" w:cstheme="minorHAnsi"/>
                <w:sz w:val="24"/>
                <w:szCs w:val="24"/>
              </w:rPr>
              <w:t>11</w:t>
            </w:r>
            <w:r w:rsidR="00AE4843" w:rsidRPr="0097356B">
              <w:rPr>
                <w:rFonts w:asciiTheme="minorHAnsi" w:hAnsiTheme="minorHAnsi" w:cstheme="minorHAnsi"/>
                <w:sz w:val="24"/>
                <w:szCs w:val="24"/>
              </w:rPr>
              <w:t>.</w:t>
            </w:r>
            <w:r w:rsidR="0027762C" w:rsidRPr="0097356B">
              <w:rPr>
                <w:rFonts w:asciiTheme="minorHAnsi" w:hAnsiTheme="minorHAnsi" w:cstheme="minorHAnsi"/>
                <w:sz w:val="24"/>
                <w:szCs w:val="24"/>
              </w:rPr>
              <w:t>1</w:t>
            </w:r>
            <w:r w:rsidRPr="0097356B">
              <w:rPr>
                <w:rFonts w:asciiTheme="minorHAnsi" w:hAnsiTheme="minorHAnsi" w:cstheme="minorHAnsi"/>
                <w:sz w:val="24"/>
                <w:szCs w:val="24"/>
              </w:rPr>
              <w:t>1</w:t>
            </w:r>
            <w:r w:rsidR="00AE4843" w:rsidRPr="0097356B">
              <w:rPr>
                <w:rFonts w:asciiTheme="minorHAnsi" w:hAnsiTheme="minorHAnsi" w:cstheme="minorHAnsi"/>
                <w:sz w:val="24"/>
                <w:szCs w:val="24"/>
              </w:rPr>
              <w:t>.2026</w:t>
            </w:r>
          </w:p>
        </w:tc>
      </w:tr>
      <w:tr w:rsidR="001E07D8" w:rsidRPr="006D55B3"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307E1C57" w:rsidR="001E07D8" w:rsidRPr="006D55B3" w:rsidRDefault="00AE4843">
            <w:pPr>
              <w:rPr>
                <w:rFonts w:asciiTheme="minorHAnsi" w:hAnsiTheme="minorHAnsi" w:cstheme="minorHAnsi"/>
                <w:sz w:val="24"/>
                <w:szCs w:val="24"/>
                <w:highlight w:val="yellow"/>
              </w:rPr>
            </w:pPr>
            <w:r w:rsidRPr="00DC2412">
              <w:rPr>
                <w:rFonts w:asciiTheme="minorHAnsi" w:hAnsiTheme="minorHAnsi" w:cstheme="minorHAnsi"/>
                <w:sz w:val="24"/>
                <w:szCs w:val="24"/>
              </w:rPr>
              <w:t>01.</w:t>
            </w:r>
            <w:r w:rsidR="005F2171" w:rsidRPr="00DC2412">
              <w:rPr>
                <w:rFonts w:asciiTheme="minorHAnsi" w:hAnsiTheme="minorHAnsi" w:cstheme="minorHAnsi"/>
                <w:sz w:val="24"/>
                <w:szCs w:val="24"/>
              </w:rPr>
              <w:t>01</w:t>
            </w:r>
            <w:r w:rsidRPr="00DC2412">
              <w:rPr>
                <w:rFonts w:asciiTheme="minorHAnsi" w:hAnsiTheme="minorHAnsi" w:cstheme="minorHAnsi"/>
                <w:sz w:val="24"/>
                <w:szCs w:val="24"/>
              </w:rPr>
              <w:t>.202</w:t>
            </w:r>
            <w:r w:rsidR="005F2171" w:rsidRPr="00DC2412">
              <w:rPr>
                <w:rFonts w:asciiTheme="minorHAnsi" w:hAnsiTheme="minorHAnsi" w:cstheme="minorHAnsi"/>
                <w:sz w:val="24"/>
                <w:szCs w:val="24"/>
              </w:rPr>
              <w:t>7</w:t>
            </w:r>
          </w:p>
        </w:tc>
      </w:tr>
    </w:tbl>
    <w:p w14:paraId="50369066" w14:textId="77777777" w:rsidR="0075471F" w:rsidRDefault="0075471F" w:rsidP="001E07D8">
      <w:pPr>
        <w:rPr>
          <w:rFonts w:asciiTheme="minorHAnsi" w:hAnsiTheme="minorHAnsi" w:cstheme="minorHAnsi"/>
          <w:sz w:val="24"/>
          <w:szCs w:val="24"/>
        </w:rPr>
      </w:pPr>
    </w:p>
    <w:p w14:paraId="61A11B8D" w14:textId="3DDFDD38"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0081590C">
      <w:pPr>
        <w:rPr>
          <w:rFonts w:asciiTheme="minorHAnsi" w:hAnsiTheme="minorHAnsi" w:cstheme="minorHAnsi"/>
          <w:sz w:val="24"/>
          <w:szCs w:val="24"/>
        </w:rPr>
      </w:pPr>
    </w:p>
    <w:p w14:paraId="560AFB00" w14:textId="77777777" w:rsidR="00BF145F" w:rsidRPr="006D55B3" w:rsidRDefault="003D25B4" w:rsidP="003D25B4">
      <w:pPr>
        <w:pStyle w:val="Overskrift1"/>
        <w:rPr>
          <w:rFonts w:asciiTheme="minorHAnsi" w:hAnsiTheme="minorHAnsi" w:cstheme="minorHAnsi"/>
        </w:rPr>
      </w:pPr>
      <w:r w:rsidRPr="006D55B3">
        <w:rPr>
          <w:rFonts w:asciiTheme="minorHAnsi" w:hAnsiTheme="minorHAnsi" w:cstheme="minorHAnsi"/>
          <w:sz w:val="24"/>
          <w:szCs w:val="24"/>
        </w:rPr>
        <w:t xml:space="preserve"> </w:t>
      </w:r>
      <w:bookmarkStart w:id="14" w:name="_Toc165189780"/>
      <w:bookmarkStart w:id="15" w:name="_Toc117578038"/>
      <w:r w:rsidR="0081590C" w:rsidRPr="006D55B3">
        <w:rPr>
          <w:rFonts w:asciiTheme="minorHAnsi" w:hAnsiTheme="minorHAnsi" w:cstheme="minorHAnsi"/>
        </w:rPr>
        <w:t xml:space="preserve">REGLER FOR </w:t>
      </w:r>
      <w:bookmarkEnd w:id="14"/>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5"/>
      <w:r w:rsidR="00D64CEE" w:rsidRPr="006D55B3">
        <w:rPr>
          <w:rFonts w:asciiTheme="minorHAnsi" w:hAnsiTheme="minorHAnsi" w:cstheme="minorHAnsi"/>
        </w:rPr>
        <w:t xml:space="preserve"> </w:t>
      </w:r>
    </w:p>
    <w:p w14:paraId="7E4C06E3" w14:textId="77777777" w:rsidR="00BF145F" w:rsidRPr="006D55B3" w:rsidRDefault="00BF145F" w:rsidP="003D0614">
      <w:pPr>
        <w:pStyle w:val="Overskrift2"/>
        <w:rPr>
          <w:rFonts w:asciiTheme="minorHAnsi" w:hAnsiTheme="minorHAnsi" w:cstheme="minorHAnsi"/>
        </w:rPr>
      </w:pPr>
      <w:bookmarkStart w:id="16" w:name="_Toc117578039"/>
      <w:bookmarkStart w:id="17" w:name="_Toc181105587"/>
      <w:r w:rsidRPr="006D55B3">
        <w:rPr>
          <w:rFonts w:asciiTheme="minorHAnsi" w:hAnsiTheme="minorHAnsi" w:cstheme="minorHAnsi"/>
        </w:rPr>
        <w:t>Anskaffelsesprosedyre</w:t>
      </w:r>
      <w:bookmarkEnd w:id="16"/>
    </w:p>
    <w:p w14:paraId="3C063A87" w14:textId="3EE23478" w:rsidR="0081590C" w:rsidRPr="006D55B3" w:rsidRDefault="004766B7" w:rsidP="0081590C">
      <w:pPr>
        <w:rPr>
          <w:rFonts w:asciiTheme="minorHAnsi" w:hAnsiTheme="minorHAnsi" w:cstheme="minorHAns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tab/>
      </w:r>
    </w:p>
    <w:p w14:paraId="49064195" w14:textId="37D461C3" w:rsidR="001C2298" w:rsidRPr="006D55B3" w:rsidRDefault="001C2298" w:rsidP="001C2298">
      <w:pPr>
        <w:rPr>
          <w:rFonts w:asciiTheme="minorHAnsi" w:hAnsiTheme="minorHAnsi" w:cstheme="minorHAnsi"/>
          <w:sz w:val="24"/>
          <w:szCs w:val="24"/>
        </w:rPr>
      </w:pPr>
      <w:bookmarkStart w:id="26" w:name="_Toc181105588"/>
      <w:bookmarkStart w:id="27" w:name="_Toc181105590"/>
      <w:bookmarkStart w:id="28" w:name="_Toc181105592"/>
      <w:bookmarkEnd w:id="26"/>
      <w:bookmarkEnd w:id="27"/>
      <w:bookmarkEnd w:id="28"/>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3BA8894C" w14:textId="3476ADDB" w:rsidR="00925252" w:rsidRPr="006D55B3" w:rsidRDefault="00925252" w:rsidP="00925252">
      <w:pPr>
        <w:pStyle w:val="Overskrift2"/>
        <w:rPr>
          <w:rFonts w:asciiTheme="minorHAnsi" w:hAnsiTheme="minorHAnsi" w:cstheme="minorHAnsi"/>
        </w:rPr>
      </w:pPr>
      <w:bookmarkStart w:id="29" w:name="_Toc325112290"/>
      <w:bookmarkStart w:id="30" w:name="_Toc117578040"/>
      <w:r w:rsidRPr="006D55B3">
        <w:rPr>
          <w:rFonts w:asciiTheme="minorHAnsi" w:hAnsiTheme="minorHAnsi" w:cstheme="minorHAnsi"/>
        </w:rPr>
        <w:t xml:space="preserve">Krav til </w:t>
      </w:r>
      <w:r w:rsidR="006D4BE6" w:rsidRPr="006D55B3">
        <w:rPr>
          <w:rFonts w:asciiTheme="minorHAnsi" w:hAnsiTheme="minorHAnsi" w:cstheme="minorHAnsi"/>
        </w:rPr>
        <w:t>lønns- og arbeid</w:t>
      </w:r>
      <w:r w:rsidRPr="006D55B3">
        <w:rPr>
          <w:rFonts w:asciiTheme="minorHAnsi" w:hAnsiTheme="minorHAnsi" w:cstheme="minorHAnsi"/>
        </w:rPr>
        <w:t>svilkår</w:t>
      </w:r>
      <w:bookmarkEnd w:id="29"/>
      <w:bookmarkEnd w:id="30"/>
    </w:p>
    <w:p w14:paraId="127B5958" w14:textId="122B1733" w:rsidR="007122D7" w:rsidRPr="00AE4843" w:rsidRDefault="007122D7" w:rsidP="007122D7">
      <w:pPr>
        <w:rPr>
          <w:rFonts w:asciiTheme="minorHAnsi" w:hAnsiTheme="minorHAnsi" w:cstheme="minorHAnsi"/>
          <w:sz w:val="24"/>
          <w:szCs w:val="24"/>
        </w:rPr>
      </w:pPr>
      <w:r w:rsidRPr="00AE4843">
        <w:rPr>
          <w:rFonts w:asciiTheme="minorHAnsi" w:hAnsiTheme="minorHAnsi" w:cstheme="minorHAnsi"/>
          <w:sz w:val="24"/>
          <w:szCs w:val="24"/>
        </w:rPr>
        <w:t>Kontrakten vil inneholde krav om lønns- og arbeidsvilkår, dokumentasjon og sanksjoner i samsvar med forskrift om lønns- og arbeidsvilkår av 8. februar 2008 nr. 112.</w:t>
      </w:r>
    </w:p>
    <w:p w14:paraId="400CA5FE" w14:textId="1F051BDA" w:rsidR="0026708C" w:rsidRPr="00AE4843" w:rsidRDefault="0026708C" w:rsidP="0026708C">
      <w:pPr>
        <w:pStyle w:val="Overskrift2"/>
      </w:pPr>
      <w:bookmarkStart w:id="31" w:name="_Toc117578041"/>
      <w:r w:rsidRPr="00AE4843">
        <w:t>Krav til lærlinger</w:t>
      </w:r>
      <w:bookmarkEnd w:id="31"/>
    </w:p>
    <w:p w14:paraId="00387B1A" w14:textId="15214AA1" w:rsidR="0026708C" w:rsidRPr="00AE4843" w:rsidRDefault="0026708C" w:rsidP="3099547B">
      <w:pPr>
        <w:rPr>
          <w:rFonts w:asciiTheme="minorHAnsi" w:eastAsiaTheme="minorEastAsia" w:hAnsiTheme="minorHAnsi" w:cstheme="minorBidi"/>
          <w:sz w:val="24"/>
          <w:szCs w:val="24"/>
        </w:rPr>
      </w:pPr>
      <w:r w:rsidRPr="00AE4843">
        <w:rPr>
          <w:rFonts w:asciiTheme="minorHAnsi" w:eastAsiaTheme="minorEastAsia" w:hAnsiTheme="minorHAnsi" w:cstheme="minorBidi"/>
          <w:sz w:val="24"/>
          <w:szCs w:val="24"/>
        </w:rPr>
        <w:t>Kontrakten vil inneholde krav til lærlinger</w:t>
      </w:r>
      <w:r w:rsidR="00203A0A" w:rsidRPr="00AE4843">
        <w:rPr>
          <w:rFonts w:asciiTheme="minorHAnsi" w:eastAsiaTheme="minorEastAsia" w:hAnsiTheme="minorHAnsi" w:cstheme="minorBidi"/>
          <w:sz w:val="24"/>
          <w:szCs w:val="24"/>
        </w:rPr>
        <w:t xml:space="preserve"> i samsvar med forskrift</w:t>
      </w:r>
      <w:r w:rsidR="002717CC" w:rsidRPr="00AE4843">
        <w:rPr>
          <w:rFonts w:asciiTheme="minorHAnsi" w:eastAsiaTheme="minorEastAsia" w:hAnsiTheme="minorHAnsi" w:cstheme="minorBidi"/>
          <w:sz w:val="24"/>
          <w:szCs w:val="24"/>
        </w:rPr>
        <w:t xml:space="preserve"> om plikt til å stille krav om bruk av lærlinger i offentlige kontrakter</w:t>
      </w:r>
      <w:r w:rsidR="00203A0A" w:rsidRPr="00AE4843">
        <w:rPr>
          <w:rFonts w:asciiTheme="minorHAnsi" w:eastAsiaTheme="minorEastAsia" w:hAnsiTheme="minorHAnsi" w:cstheme="minorBidi"/>
          <w:sz w:val="24"/>
          <w:szCs w:val="24"/>
        </w:rPr>
        <w:t xml:space="preserve"> </w:t>
      </w:r>
      <w:r w:rsidR="006E19D4" w:rsidRPr="00AE4843">
        <w:rPr>
          <w:rFonts w:asciiTheme="minorHAnsi" w:eastAsiaTheme="minorEastAsia" w:hAnsiTheme="minorHAnsi" w:cstheme="minorBidi"/>
          <w:sz w:val="24"/>
          <w:szCs w:val="24"/>
        </w:rPr>
        <w:t>(FOR-2016-12-17-1708</w:t>
      </w:r>
      <w:r w:rsidR="00080015" w:rsidRPr="00AE4843">
        <w:rPr>
          <w:rFonts w:asciiTheme="minorHAnsi" w:eastAsiaTheme="minorEastAsia" w:hAnsiTheme="minorHAnsi" w:cstheme="minorBidi"/>
          <w:sz w:val="24"/>
          <w:szCs w:val="24"/>
        </w:rPr>
        <w:t>).</w:t>
      </w:r>
    </w:p>
    <w:p w14:paraId="4F82FE5D" w14:textId="77777777" w:rsidR="00E5362F" w:rsidRPr="006D55B3" w:rsidRDefault="00E5362F" w:rsidP="00E5362F">
      <w:pPr>
        <w:pStyle w:val="Overskrift2"/>
        <w:rPr>
          <w:rFonts w:asciiTheme="minorHAnsi" w:hAnsiTheme="minorHAnsi" w:cstheme="minorHAnsi"/>
        </w:rPr>
      </w:pPr>
      <w:bookmarkStart w:id="32" w:name="_Toc117578042"/>
      <w:r w:rsidRPr="006D55B3">
        <w:rPr>
          <w:rFonts w:asciiTheme="minorHAnsi" w:hAnsiTheme="minorHAnsi" w:cstheme="minorHAnsi"/>
        </w:rPr>
        <w:t>Skatteattest</w:t>
      </w:r>
      <w:bookmarkEnd w:id="32"/>
    </w:p>
    <w:p w14:paraId="09103CB1" w14:textId="4236ADD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skatteattest for merverdiavgift og skatteattest for skatt. Dette gjelder bare dersom valgte leverandør er norsk. Oppdragsgiver kan innhente skatteopplysningene via </w:t>
      </w:r>
      <w:proofErr w:type="spellStart"/>
      <w:r w:rsidRPr="006D55B3">
        <w:rPr>
          <w:rFonts w:asciiTheme="minorHAnsi" w:hAnsiTheme="minorHAnsi" w:cstheme="minorHAnsi"/>
          <w:sz w:val="24"/>
          <w:szCs w:val="24"/>
        </w:rPr>
        <w:t>eBevis</w:t>
      </w:r>
      <w:proofErr w:type="spellEnd"/>
      <w:r w:rsidRPr="006D55B3">
        <w:rPr>
          <w:rFonts w:asciiTheme="minorHAnsi" w:hAnsiTheme="minorHAnsi" w:cstheme="minorHAnsi"/>
          <w:sz w:val="24"/>
          <w:szCs w:val="24"/>
        </w:rPr>
        <w:t xml:space="preserve">. Alternativt innhentes skatteattesten manuelt </w:t>
      </w:r>
    </w:p>
    <w:p w14:paraId="4EF51716" w14:textId="77777777" w:rsidR="00384F1F" w:rsidRPr="006D55B3" w:rsidRDefault="00384F1F" w:rsidP="00384F1F">
      <w:pPr>
        <w:rPr>
          <w:rFonts w:asciiTheme="minorHAnsi" w:hAnsiTheme="minorHAnsi" w:cstheme="minorHAnsi"/>
          <w:sz w:val="24"/>
          <w:szCs w:val="24"/>
        </w:rPr>
      </w:pPr>
    </w:p>
    <w:p w14:paraId="2B837718"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6D7C8DDC" w14:textId="77777777" w:rsidR="00384F1F" w:rsidRPr="006D55B3" w:rsidRDefault="00384F1F" w:rsidP="00384F1F">
      <w:pPr>
        <w:rPr>
          <w:rFonts w:asciiTheme="minorHAnsi" w:hAnsiTheme="minorHAnsi" w:cstheme="minorHAnsi"/>
          <w:sz w:val="24"/>
          <w:szCs w:val="24"/>
        </w:rPr>
      </w:pPr>
    </w:p>
    <w:p w14:paraId="5E5B2F53"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Ved bygge- og anleggskontrakter skal også alle underleverandører levere skatteattest ved inngåelse av kontrakter i tilknytning til oppdraget, som overstiger kr 500 000 ekskl. mva.  </w:t>
      </w:r>
    </w:p>
    <w:p w14:paraId="6EAC5CC3" w14:textId="77777777" w:rsidR="0039024E" w:rsidRPr="006D55B3" w:rsidRDefault="0039024E" w:rsidP="007F0E20">
      <w:pPr>
        <w:rPr>
          <w:rFonts w:asciiTheme="minorHAnsi" w:hAnsiTheme="minorHAnsi" w:cstheme="minorHAnsi"/>
          <w:sz w:val="24"/>
          <w:szCs w:val="24"/>
        </w:rPr>
      </w:pP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895FB6" w:rsidRDefault="00C37E0B" w:rsidP="003D0614">
      <w:pPr>
        <w:pStyle w:val="Overskrift2"/>
        <w:rPr>
          <w:rFonts w:asciiTheme="minorHAnsi" w:hAnsiTheme="minorHAnsi" w:cstheme="minorHAnsi"/>
        </w:rPr>
      </w:pPr>
      <w:bookmarkStart w:id="33" w:name="_Toc117578043"/>
      <w:r w:rsidRPr="00895FB6">
        <w:rPr>
          <w:rFonts w:asciiTheme="minorHAnsi" w:hAnsiTheme="minorHAnsi" w:cstheme="minorHAnsi"/>
        </w:rPr>
        <w:t>Offentlighet og t</w:t>
      </w:r>
      <w:r w:rsidR="000B49DC" w:rsidRPr="00895FB6">
        <w:rPr>
          <w:rFonts w:asciiTheme="minorHAnsi" w:hAnsiTheme="minorHAnsi" w:cstheme="minorHAnsi"/>
        </w:rPr>
        <w:t>aushetsplikt</w:t>
      </w:r>
      <w:bookmarkEnd w:id="33"/>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w:t>
      </w:r>
      <w:proofErr w:type="spellStart"/>
      <w:r w:rsidR="00B01296" w:rsidRPr="00895FB6">
        <w:rPr>
          <w:rFonts w:asciiTheme="minorHAnsi" w:hAnsiTheme="minorHAnsi" w:cstheme="minorHAnsi"/>
          <w:sz w:val="24"/>
          <w:szCs w:val="24"/>
        </w:rPr>
        <w:t>offentleglova</w:t>
      </w:r>
      <w:proofErr w:type="spellEnd"/>
      <w:r w:rsidR="00B01296" w:rsidRPr="00895FB6">
        <w:rPr>
          <w:rFonts w:asciiTheme="minorHAnsi" w:hAnsiTheme="minorHAnsi" w:cstheme="minorHAnsi"/>
          <w:sz w:val="24"/>
          <w:szCs w:val="24"/>
        </w:rPr>
        <w:t xml:space="preserve">.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34" w:name="_Toc181781882"/>
      <w:bookmarkStart w:id="35" w:name="_Toc181781941"/>
      <w:bookmarkStart w:id="36" w:name="_Toc181782249"/>
      <w:bookmarkStart w:id="37" w:name="_Toc181782308"/>
      <w:bookmarkStart w:id="38" w:name="_Toc181782373"/>
      <w:bookmarkStart w:id="39" w:name="_Toc181781883"/>
      <w:bookmarkStart w:id="40" w:name="_Toc181781942"/>
      <w:bookmarkStart w:id="41" w:name="_Toc181782250"/>
      <w:bookmarkStart w:id="42" w:name="_Toc181782309"/>
      <w:bookmarkStart w:id="43" w:name="_Toc181782374"/>
      <w:bookmarkEnd w:id="34"/>
      <w:bookmarkEnd w:id="35"/>
      <w:bookmarkEnd w:id="36"/>
      <w:bookmarkEnd w:id="37"/>
      <w:bookmarkEnd w:id="38"/>
      <w:bookmarkEnd w:id="39"/>
      <w:bookmarkEnd w:id="40"/>
      <w:bookmarkEnd w:id="41"/>
      <w:bookmarkEnd w:id="42"/>
      <w:bookmarkEnd w:id="43"/>
    </w:p>
    <w:p w14:paraId="1CCCD9D1" w14:textId="77777777" w:rsidR="0081590C" w:rsidRPr="006D55B3" w:rsidRDefault="0081590C" w:rsidP="003D0614">
      <w:pPr>
        <w:pStyle w:val="Overskrift2"/>
        <w:rPr>
          <w:rFonts w:asciiTheme="minorHAnsi" w:hAnsiTheme="minorHAnsi" w:cstheme="minorHAnsi"/>
        </w:rPr>
      </w:pPr>
      <w:bookmarkStart w:id="44" w:name="_Toc117578044"/>
      <w:r w:rsidRPr="006D55B3">
        <w:rPr>
          <w:rFonts w:asciiTheme="minorHAnsi" w:hAnsiTheme="minorHAnsi" w:cstheme="minorHAnsi"/>
        </w:rPr>
        <w:t>Vedståelsesfrist</w:t>
      </w:r>
      <w:bookmarkEnd w:id="44"/>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6D55B3" w:rsidRDefault="00DA1A39">
      <w:pPr>
        <w:pStyle w:val="Overskrift2"/>
        <w:rPr>
          <w:rFonts w:asciiTheme="minorHAnsi" w:hAnsiTheme="minorHAnsi" w:cstheme="minorHAnsi"/>
        </w:rPr>
      </w:pPr>
      <w:bookmarkStart w:id="45" w:name="_Toc117578045"/>
      <w:r w:rsidRPr="006D55B3">
        <w:rPr>
          <w:rFonts w:asciiTheme="minorHAnsi" w:hAnsiTheme="minorHAnsi" w:cstheme="minorHAnsi"/>
        </w:rPr>
        <w:t>Oppdatering av konkurransegrunnlaget</w:t>
      </w:r>
      <w:bookmarkEnd w:id="45"/>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pPr>
        <w:pStyle w:val="Overskrift2"/>
        <w:rPr>
          <w:rFonts w:asciiTheme="minorHAnsi" w:hAnsiTheme="minorHAnsi" w:cstheme="minorHAnsi"/>
        </w:rPr>
      </w:pPr>
      <w:bookmarkStart w:id="46" w:name="_Toc117578046"/>
      <w:r w:rsidRPr="006D55B3">
        <w:rPr>
          <w:rFonts w:asciiTheme="minorHAnsi" w:hAnsiTheme="minorHAnsi" w:cstheme="minorHAnsi"/>
        </w:rPr>
        <w:t>Tilleggsopplysninger</w:t>
      </w:r>
      <w:bookmarkEnd w:id="46"/>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764E88CC" w14:textId="77777777" w:rsidR="008906A6" w:rsidRPr="006D55B3" w:rsidRDefault="008906A6" w:rsidP="008906A6">
      <w:pPr>
        <w:rPr>
          <w:rFonts w:asciiTheme="minorHAnsi" w:hAnsiTheme="minorHAnsi" w:cstheme="minorHAnsi"/>
        </w:rPr>
      </w:pP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00E5362F">
      <w:pPr>
        <w:pStyle w:val="Overskrift1"/>
        <w:rPr>
          <w:rFonts w:asciiTheme="minorHAnsi" w:hAnsiTheme="minorHAnsi" w:cstheme="minorHAnsi"/>
        </w:rPr>
      </w:pPr>
      <w:bookmarkStart w:id="47" w:name="_Toc117578048"/>
      <w:r w:rsidRPr="006D55B3">
        <w:rPr>
          <w:rFonts w:asciiTheme="minorHAnsi" w:hAnsiTheme="minorHAnsi" w:cstheme="minorHAnsi"/>
        </w:rPr>
        <w:t>DET EUROPEISKE EGENERKLÆRINGSSKJEMAET (ESPD)</w:t>
      </w:r>
      <w:bookmarkEnd w:id="47"/>
    </w:p>
    <w:p w14:paraId="4CE6A495" w14:textId="77777777" w:rsidR="00E5362F" w:rsidRPr="006D55B3" w:rsidRDefault="00E5362F" w:rsidP="00E5362F">
      <w:pPr>
        <w:pStyle w:val="Overskrift2"/>
        <w:rPr>
          <w:rFonts w:asciiTheme="minorHAnsi" w:hAnsiTheme="minorHAnsi" w:cstheme="minorHAnsi"/>
        </w:rPr>
      </w:pPr>
      <w:bookmarkStart w:id="48" w:name="_Toc117578049"/>
      <w:r w:rsidRPr="006D55B3">
        <w:rPr>
          <w:rFonts w:asciiTheme="minorHAnsi" w:hAnsiTheme="minorHAnsi" w:cstheme="minorHAnsi"/>
        </w:rPr>
        <w:t>Generelt om ESPD</w:t>
      </w:r>
      <w:bookmarkEnd w:id="48"/>
    </w:p>
    <w:p w14:paraId="4744B78E" w14:textId="3986C0B2"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77F49F42"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6D55B3" w:rsidRDefault="00E5362F" w:rsidP="00E5362F">
      <w:pPr>
        <w:pStyle w:val="Overskrift2"/>
        <w:rPr>
          <w:rFonts w:asciiTheme="minorHAnsi" w:hAnsiTheme="minorHAnsi" w:cstheme="minorHAnsi"/>
        </w:rPr>
      </w:pPr>
      <w:bookmarkStart w:id="49" w:name="_Toc117578050"/>
      <w:r w:rsidRPr="006D55B3">
        <w:rPr>
          <w:rFonts w:asciiTheme="minorHAnsi" w:hAnsiTheme="minorHAnsi" w:cstheme="minorHAnsi"/>
        </w:rPr>
        <w:lastRenderedPageBreak/>
        <w:t>Nasjonale avvisningsgrunner</w:t>
      </w:r>
      <w:bookmarkEnd w:id="49"/>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6D55B3" w:rsidRDefault="00E5362F" w:rsidP="00E5362F">
      <w:pPr>
        <w:pStyle w:val="Overskrift2"/>
        <w:rPr>
          <w:rFonts w:asciiTheme="minorHAnsi" w:hAnsiTheme="minorHAnsi" w:cstheme="minorHAnsi"/>
        </w:rPr>
      </w:pPr>
      <w:bookmarkStart w:id="50" w:name="_Toc117578051"/>
      <w:r w:rsidRPr="006D55B3">
        <w:rPr>
          <w:rFonts w:asciiTheme="minorHAnsi" w:hAnsiTheme="minorHAnsi" w:cstheme="minorHAnsi"/>
        </w:rPr>
        <w:t>Samlet angivelse for alle kvalifikasjonskrav i ESPD skjemaet</w:t>
      </w:r>
      <w:bookmarkEnd w:id="50"/>
    </w:p>
    <w:p w14:paraId="10B723FF" w14:textId="35213EA1"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 xml:space="preserve">kasjonskravene som </w:t>
      </w:r>
      <w:proofErr w:type="gramStart"/>
      <w:r w:rsidR="0007774F" w:rsidRPr="006D55B3">
        <w:rPr>
          <w:rFonts w:asciiTheme="minorHAnsi" w:hAnsiTheme="minorHAnsi" w:cstheme="minorHAnsi"/>
          <w:sz w:val="24"/>
          <w:szCs w:val="24"/>
        </w:rPr>
        <w:t>fremkommer</w:t>
      </w:r>
      <w:proofErr w:type="gramEnd"/>
      <w:r w:rsidR="0007774F" w:rsidRPr="006D55B3">
        <w:rPr>
          <w:rFonts w:asciiTheme="minorHAnsi" w:hAnsiTheme="minorHAnsi" w:cstheme="minorHAnsi"/>
          <w:sz w:val="24"/>
          <w:szCs w:val="24"/>
        </w:rPr>
        <w:t xml:space="preserve"> av</w:t>
      </w:r>
      <w:r w:rsidRPr="006D55B3">
        <w:rPr>
          <w:rFonts w:asciiTheme="minorHAnsi" w:hAnsiTheme="minorHAnsi" w:cstheme="minorHAnsi"/>
          <w:sz w:val="24"/>
          <w:szCs w:val="24"/>
        </w:rPr>
        <w:t xml:space="preserve"> dette konkurransegrunnlaget. Dette gjøres i ESPD skjemaets del IV seksjon a.</w:t>
      </w:r>
    </w:p>
    <w:p w14:paraId="18480ED6" w14:textId="77777777" w:rsidR="00E5362F" w:rsidRPr="006D55B3" w:rsidRDefault="00E5362F" w:rsidP="00E5362F">
      <w:pPr>
        <w:pStyle w:val="Overskrift1"/>
        <w:numPr>
          <w:ilvl w:val="0"/>
          <w:numId w:val="0"/>
        </w:numPr>
        <w:ind w:left="432" w:hanging="432"/>
        <w:rPr>
          <w:rFonts w:asciiTheme="minorHAnsi" w:hAnsiTheme="minorHAnsi" w:cstheme="minorHAnsi"/>
        </w:rPr>
      </w:pPr>
    </w:p>
    <w:p w14:paraId="724BE3FC" w14:textId="0A0C1981" w:rsidR="00D06892" w:rsidRPr="006D55B3" w:rsidRDefault="00EA4CF4" w:rsidP="00D06892">
      <w:pPr>
        <w:pStyle w:val="Overskrift1"/>
        <w:rPr>
          <w:rFonts w:asciiTheme="minorHAnsi" w:hAnsiTheme="minorHAnsi" w:cstheme="minorHAnsi"/>
        </w:rPr>
      </w:pPr>
      <w:bookmarkStart w:id="51" w:name="_Toc117578052"/>
      <w:r w:rsidRPr="006D55B3">
        <w:rPr>
          <w:rFonts w:asciiTheme="minorHAnsi" w:hAnsiTheme="minorHAnsi" w:cstheme="minorHAnsi"/>
        </w:rPr>
        <w:t>K</w:t>
      </w:r>
      <w:r w:rsidR="004214C4" w:rsidRPr="006D55B3">
        <w:rPr>
          <w:rFonts w:asciiTheme="minorHAnsi" w:hAnsiTheme="minorHAnsi" w:cstheme="minorHAnsi"/>
        </w:rPr>
        <w:t>VALIFIKASJONSKRAV</w:t>
      </w:r>
      <w:bookmarkEnd w:id="51"/>
    </w:p>
    <w:p w14:paraId="08F22E30" w14:textId="312A2ABE"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6F362359" w14:textId="77777777" w:rsidR="00040816" w:rsidRPr="006D55B3" w:rsidRDefault="00040816" w:rsidP="00BC442A">
      <w:pPr>
        <w:pStyle w:val="Overskrift2"/>
        <w:rPr>
          <w:rFonts w:asciiTheme="minorHAnsi" w:hAnsiTheme="minorHAnsi" w:cstheme="minorHAnsi"/>
        </w:rPr>
      </w:pPr>
      <w:bookmarkStart w:id="52" w:name="_Toc464718821"/>
      <w:bookmarkStart w:id="53" w:name="_Toc117578053"/>
      <w:r w:rsidRPr="006D55B3">
        <w:rPr>
          <w:rFonts w:asciiTheme="minorHAnsi" w:hAnsiTheme="minorHAnsi" w:cstheme="minorHAnsi"/>
        </w:rPr>
        <w:t>Leverandørens registrering, autorisasjon mv.</w:t>
      </w:r>
      <w:bookmarkEnd w:id="52"/>
      <w:bookmarkEnd w:id="5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00907EDF">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02A89138" w14:textId="77777777" w:rsidTr="00907EDF">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8F4B17">
            <w:pPr>
              <w:keepNext/>
              <w:keepLines/>
              <w:numPr>
                <w:ilvl w:val="0"/>
                <w:numId w:val="2"/>
              </w:numPr>
              <w:rPr>
                <w:rFonts w:asciiTheme="minorHAnsi" w:hAnsiTheme="minorHAnsi" w:cstheme="minorHAnsi"/>
                <w:sz w:val="24"/>
                <w:szCs w:val="24"/>
              </w:rPr>
            </w:pPr>
            <w:bookmarkStart w:id="54" w:name="Tekst28"/>
            <w:r w:rsidRPr="006D55B3">
              <w:rPr>
                <w:rFonts w:asciiTheme="minorHAnsi" w:hAnsiTheme="minorHAnsi" w:cstheme="minorHAnsi"/>
                <w:sz w:val="24"/>
                <w:szCs w:val="24"/>
              </w:rPr>
              <w:t>Norske selskaper: Firmaattest</w:t>
            </w:r>
          </w:p>
          <w:p w14:paraId="7F873FD3" w14:textId="5C968BCF" w:rsidR="007122D7" w:rsidRPr="006D55B3" w:rsidRDefault="007122D7" w:rsidP="008F4B17">
            <w:pPr>
              <w:keepNext/>
              <w:keepLines/>
              <w:numPr>
                <w:ilvl w:val="0"/>
                <w:numId w:val="2"/>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4"/>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6D55B3" w:rsidRDefault="007122D7" w:rsidP="007122D7">
      <w:pPr>
        <w:pStyle w:val="Overskrift2"/>
        <w:rPr>
          <w:rFonts w:asciiTheme="minorHAnsi" w:hAnsiTheme="minorHAnsi" w:cstheme="minorHAnsi"/>
        </w:rPr>
      </w:pPr>
      <w:bookmarkStart w:id="55" w:name="_Toc462144823"/>
      <w:bookmarkStart w:id="56" w:name="_Toc117578054"/>
      <w:r w:rsidRPr="006D55B3">
        <w:rPr>
          <w:rFonts w:asciiTheme="minorHAnsi" w:hAnsiTheme="minorHAnsi" w:cstheme="minorHAnsi"/>
        </w:rPr>
        <w:lastRenderedPageBreak/>
        <w:t xml:space="preserve">Leverandørens økonomiske og finansielle </w:t>
      </w:r>
      <w:bookmarkEnd w:id="55"/>
      <w:r w:rsidR="00040816" w:rsidRPr="006D55B3">
        <w:rPr>
          <w:rFonts w:asciiTheme="minorHAnsi" w:hAnsiTheme="minorHAnsi" w:cstheme="minorHAnsi"/>
        </w:rPr>
        <w:t>kapasitet</w:t>
      </w:r>
      <w:bookmarkEnd w:id="56"/>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00907EDF">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907EDF">
        <w:tc>
          <w:tcPr>
            <w:tcW w:w="3348" w:type="dxa"/>
          </w:tcPr>
          <w:p w14:paraId="56B5946A" w14:textId="780E0E12"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 xml:space="preserve">Leverandøren skal ha tilstrekkelig økonomisk og finansiell kapasitet til å kunne oppfylle kontrakten. </w:t>
            </w:r>
          </w:p>
        </w:tc>
        <w:tc>
          <w:tcPr>
            <w:tcW w:w="6660" w:type="dxa"/>
          </w:tcPr>
          <w:p w14:paraId="0E928841" w14:textId="129EFE5D" w:rsidR="007122D7" w:rsidRPr="005F2171" w:rsidRDefault="0027762C" w:rsidP="005F2171">
            <w:pPr>
              <w:pStyle w:val="Listeavsnitt"/>
              <w:keepNext/>
              <w:keepLines/>
              <w:rPr>
                <w:rFonts w:asciiTheme="minorHAnsi" w:hAnsiTheme="minorHAnsi" w:cstheme="minorHAnsi"/>
                <w:sz w:val="24"/>
                <w:szCs w:val="24"/>
              </w:rPr>
            </w:pPr>
            <w:r w:rsidRPr="0027762C">
              <w:rPr>
                <w:rFonts w:asciiTheme="minorHAnsi" w:hAnsiTheme="minorHAnsi" w:cstheme="minorHAnsi"/>
                <w:sz w:val="24"/>
                <w:szCs w:val="24"/>
              </w:rPr>
              <w:t xml:space="preserve">•Kredittvurdering som baserer seg på siste kjente regnskapstall. </w:t>
            </w:r>
            <w:proofErr w:type="spellStart"/>
            <w:r w:rsidRPr="0027762C">
              <w:rPr>
                <w:rFonts w:asciiTheme="minorHAnsi" w:hAnsiTheme="minorHAnsi" w:cstheme="minorHAnsi"/>
                <w:sz w:val="24"/>
                <w:szCs w:val="24"/>
              </w:rPr>
              <w:t>Ratingen</w:t>
            </w:r>
            <w:proofErr w:type="spellEnd"/>
            <w:r w:rsidRPr="0027762C">
              <w:rPr>
                <w:rFonts w:asciiTheme="minorHAnsi" w:hAnsiTheme="minorHAnsi" w:cstheme="minorHAnsi"/>
                <w:sz w:val="24"/>
                <w:szCs w:val="24"/>
              </w:rPr>
              <w:t xml:space="preserve"> skal være utført av kredittopplysningsvirksomhet som har konsesjon til å drive slik virksomhet.</w:t>
            </w:r>
          </w:p>
          <w:p w14:paraId="0F0B92C8" w14:textId="40BA0194" w:rsidR="008450D0" w:rsidRPr="000A386F" w:rsidRDefault="008450D0" w:rsidP="000A386F">
            <w:pPr>
              <w:keepNext/>
              <w:keepLines/>
              <w:rPr>
                <w:rFonts w:asciiTheme="minorHAnsi" w:hAnsiTheme="minorHAnsi" w:cstheme="minorHAnsi"/>
                <w:sz w:val="24"/>
                <w:szCs w:val="24"/>
              </w:rPr>
            </w:pPr>
          </w:p>
        </w:tc>
      </w:tr>
    </w:tbl>
    <w:p w14:paraId="69B74D6E" w14:textId="77777777" w:rsidR="00394883" w:rsidRPr="006D55B3" w:rsidRDefault="00394883" w:rsidP="007122D7">
      <w:pPr>
        <w:rPr>
          <w:rFonts w:asciiTheme="minorHAnsi" w:hAnsiTheme="minorHAnsi" w:cstheme="minorHAnsi"/>
          <w:sz w:val="24"/>
          <w:szCs w:val="24"/>
        </w:rPr>
      </w:pPr>
    </w:p>
    <w:p w14:paraId="1FD8FD42" w14:textId="66356355" w:rsidR="009B1DCF" w:rsidRPr="006D55B3"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57" w:name="_Toc234135365"/>
      <w:bookmarkStart w:id="58" w:name="_Toc234135366"/>
      <w:bookmarkStart w:id="59" w:name="_Toc234135367"/>
      <w:bookmarkEnd w:id="57"/>
      <w:bookmarkEnd w:id="58"/>
      <w:bookmarkEnd w:id="59"/>
    </w:p>
    <w:p w14:paraId="778ADB21" w14:textId="77777777" w:rsidR="007122D7" w:rsidRPr="006D55B3" w:rsidRDefault="007122D7" w:rsidP="00A67E18">
      <w:pPr>
        <w:pStyle w:val="Overskrift2"/>
        <w:tabs>
          <w:tab w:val="clear" w:pos="1993"/>
          <w:tab w:val="num" w:pos="1568"/>
        </w:tabs>
        <w:ind w:left="1568"/>
        <w:rPr>
          <w:rFonts w:asciiTheme="minorHAnsi" w:hAnsiTheme="minorHAnsi" w:cstheme="minorHAnsi"/>
        </w:rPr>
      </w:pPr>
      <w:bookmarkStart w:id="60" w:name="_Toc325111729"/>
      <w:bookmarkStart w:id="61" w:name="_Toc462144824"/>
      <w:bookmarkStart w:id="62" w:name="_Toc117578055"/>
      <w:bookmarkStart w:id="63" w:name="_Toc181781971"/>
      <w:r w:rsidRPr="006D55B3">
        <w:rPr>
          <w:rFonts w:asciiTheme="minorHAnsi" w:hAnsiTheme="minorHAnsi" w:cstheme="minorHAnsi"/>
        </w:rPr>
        <w:t>Leverandørens tekniske og faglige kvalifikasjoner</w:t>
      </w:r>
      <w:bookmarkEnd w:id="60"/>
      <w:bookmarkEnd w:id="61"/>
      <w:bookmarkEnd w:id="62"/>
      <w:r w:rsidRPr="006D55B3">
        <w:rPr>
          <w:rFonts w:asciiTheme="minorHAnsi" w:hAnsiTheme="minorHAnsi" w:cstheme="minorHAnsi"/>
        </w:rPr>
        <w:t xml:space="preserve">  </w:t>
      </w:r>
      <w:bookmarkEnd w:id="63"/>
    </w:p>
    <w:p w14:paraId="25056E63" w14:textId="77777777" w:rsidR="007122D7" w:rsidRPr="006D55B3" w:rsidRDefault="007122D7" w:rsidP="007122D7">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67C766A9" w14:textId="77777777" w:rsidTr="0D1809F6">
        <w:trPr>
          <w:tblHeader/>
        </w:trPr>
        <w:tc>
          <w:tcPr>
            <w:tcW w:w="3348"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660"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0D1809F6">
        <w:tc>
          <w:tcPr>
            <w:tcW w:w="3348" w:type="dxa"/>
          </w:tcPr>
          <w:p w14:paraId="67BA5515" w14:textId="77777777"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ha erfaring fra sammenlignbare oppdrag.</w:t>
            </w:r>
          </w:p>
        </w:tc>
        <w:tc>
          <w:tcPr>
            <w:tcW w:w="6660" w:type="dxa"/>
          </w:tcPr>
          <w:p w14:paraId="725EF1D9" w14:textId="75168E81" w:rsidR="000A386F" w:rsidRPr="0027762C" w:rsidRDefault="004D2379" w:rsidP="0027762C">
            <w:pPr>
              <w:pStyle w:val="Listeavsnitt"/>
              <w:keepNext/>
              <w:keepLines/>
              <w:rPr>
                <w:rFonts w:asciiTheme="minorHAnsi" w:hAnsiTheme="minorHAnsi" w:cstheme="minorHAnsi"/>
                <w:sz w:val="24"/>
                <w:szCs w:val="24"/>
              </w:rPr>
            </w:pPr>
            <w:r w:rsidRPr="004D2379">
              <w:rPr>
                <w:rFonts w:asciiTheme="minorHAnsi" w:hAnsiTheme="minorHAnsi" w:cstheme="minorHAnsi"/>
                <w:sz w:val="24"/>
                <w:szCs w:val="24"/>
              </w:rPr>
              <w:t xml:space="preserve">Beskrivelse av leverandørens inntil 3 mest relevante oppdrag i løpet av de siste 3 årene. Beskrivelsen må inkludere angivelse av oppdragets verdi, tidspunkt og mottaker (navn, telefon og e-post.) Det er leverandørens ansvar å dokumentere relevans gjennom beskrivelsen. </w:t>
            </w:r>
          </w:p>
        </w:tc>
      </w:tr>
      <w:tr w:rsidR="0097356B" w:rsidRPr="006D55B3" w14:paraId="6A59A6CC" w14:textId="77777777" w:rsidTr="0D1809F6">
        <w:tc>
          <w:tcPr>
            <w:tcW w:w="3348" w:type="dxa"/>
          </w:tcPr>
          <w:p w14:paraId="0852FE4F" w14:textId="2E531AF6" w:rsidR="0097356B" w:rsidRPr="000D627A" w:rsidRDefault="0097356B" w:rsidP="00907EDF">
            <w:pPr>
              <w:keepNext/>
              <w:keepLines/>
              <w:rPr>
                <w:rFonts w:asciiTheme="minorHAnsi" w:hAnsiTheme="minorHAnsi" w:cstheme="minorHAnsi"/>
                <w:sz w:val="24"/>
                <w:szCs w:val="24"/>
                <w:highlight w:val="magenta"/>
              </w:rPr>
            </w:pPr>
            <w:r w:rsidRPr="00DC2412">
              <w:rPr>
                <w:rFonts w:asciiTheme="minorHAnsi" w:hAnsiTheme="minorHAnsi" w:cstheme="minorHAnsi"/>
                <w:sz w:val="24"/>
                <w:szCs w:val="24"/>
              </w:rPr>
              <w:t>Leverandøren skal tilby 1.linjesupport for tjeneste</w:t>
            </w:r>
            <w:r w:rsidR="000D627A" w:rsidRPr="00DC2412">
              <w:rPr>
                <w:rFonts w:asciiTheme="minorHAnsi" w:hAnsiTheme="minorHAnsi" w:cstheme="minorHAnsi"/>
                <w:sz w:val="24"/>
                <w:szCs w:val="24"/>
              </w:rPr>
              <w:t>ne på norsk</w:t>
            </w:r>
          </w:p>
        </w:tc>
        <w:tc>
          <w:tcPr>
            <w:tcW w:w="6660" w:type="dxa"/>
          </w:tcPr>
          <w:p w14:paraId="72F2DEC8" w14:textId="033666E7" w:rsidR="0097356B" w:rsidRPr="004D2379" w:rsidRDefault="00DC2412" w:rsidP="0027762C">
            <w:pPr>
              <w:pStyle w:val="Listeavsnitt"/>
              <w:keepNext/>
              <w:keepLines/>
              <w:rPr>
                <w:rFonts w:asciiTheme="minorHAnsi" w:hAnsiTheme="minorHAnsi" w:cstheme="minorHAnsi"/>
                <w:sz w:val="24"/>
                <w:szCs w:val="24"/>
              </w:rPr>
            </w:pPr>
            <w:r w:rsidRPr="00DC2412">
              <w:rPr>
                <w:rFonts w:asciiTheme="minorHAnsi" w:hAnsiTheme="minorHAnsi" w:cstheme="minorHAnsi"/>
                <w:sz w:val="24"/>
                <w:szCs w:val="24"/>
              </w:rPr>
              <w:t>Leverandør skal dokumentere hvordan support for tjenestene tilbys, og dokumentere at både muntlig og skriftlig 1.linjesupport for tjeneste/produkter i anskaffelsen tilbys på norsk.</w:t>
            </w:r>
          </w:p>
        </w:tc>
      </w:tr>
    </w:tbl>
    <w:p w14:paraId="66662037" w14:textId="58A24356" w:rsidR="00FA0447" w:rsidRPr="00A67E18" w:rsidRDefault="00DE3DEB" w:rsidP="00A67E18">
      <w:pPr>
        <w:pStyle w:val="Overskrift2"/>
        <w:tabs>
          <w:tab w:val="num" w:pos="1116"/>
        </w:tabs>
        <w:ind w:left="1116"/>
        <w:rPr>
          <w:rFonts w:asciiTheme="minorHAnsi" w:hAnsiTheme="minorHAnsi" w:cstheme="minorHAnsi"/>
        </w:rPr>
      </w:pPr>
      <w:bookmarkStart w:id="64" w:name="_Toc117578056"/>
      <w:r w:rsidRPr="00A67E18">
        <w:rPr>
          <w:rFonts w:asciiTheme="minorHAnsi" w:hAnsiTheme="minorHAnsi" w:cstheme="minorHAnsi"/>
        </w:rPr>
        <w:t>Underleverandører</w:t>
      </w:r>
      <w:bookmarkEnd w:id="64"/>
    </w:p>
    <w:p w14:paraId="4549327D" w14:textId="7B52CC71" w:rsidR="00E3449F" w:rsidRPr="00E36850" w:rsidRDefault="00DE3DEB" w:rsidP="00DE3DEB">
      <w:pPr>
        <w:rPr>
          <w:rFonts w:asciiTheme="minorHAnsi" w:hAnsiTheme="minorHAnsi" w:cstheme="minorHAnsi"/>
          <w:sz w:val="24"/>
          <w:szCs w:val="24"/>
        </w:rPr>
      </w:pPr>
      <w:r w:rsidRPr="00E36850">
        <w:rPr>
          <w:rFonts w:asciiTheme="minorHAnsi" w:hAnsiTheme="minorHAnsi" w:cstheme="minorHAnsi"/>
          <w:sz w:val="24"/>
          <w:szCs w:val="24"/>
        </w:rPr>
        <w:t xml:space="preserve">Leverandøren </w:t>
      </w:r>
      <w:r w:rsidR="00752670" w:rsidRPr="00E36850">
        <w:rPr>
          <w:rFonts w:asciiTheme="minorHAnsi" w:hAnsiTheme="minorHAnsi" w:cstheme="minorHAnsi"/>
          <w:sz w:val="24"/>
          <w:szCs w:val="24"/>
        </w:rPr>
        <w:t>k</w:t>
      </w:r>
      <w:r w:rsidRPr="00E36850">
        <w:rPr>
          <w:rFonts w:asciiTheme="minorHAnsi" w:hAnsiTheme="minorHAnsi" w:cstheme="minorHAnsi"/>
          <w:sz w:val="24"/>
          <w:szCs w:val="24"/>
        </w:rPr>
        <w:t>an for denne kontrakten støtte seg på kapasitete</w:t>
      </w:r>
      <w:r w:rsidR="000B44F6" w:rsidRPr="00E36850">
        <w:rPr>
          <w:rFonts w:asciiTheme="minorHAnsi" w:hAnsiTheme="minorHAnsi" w:cstheme="minorHAnsi"/>
          <w:sz w:val="24"/>
          <w:szCs w:val="24"/>
        </w:rPr>
        <w:t>n</w:t>
      </w:r>
      <w:r w:rsidRPr="00E36850">
        <w:rPr>
          <w:rFonts w:asciiTheme="minorHAnsi" w:hAnsiTheme="minorHAnsi" w:cstheme="minorHAnsi"/>
          <w:sz w:val="24"/>
          <w:szCs w:val="24"/>
        </w:rPr>
        <w:t xml:space="preserve"> til andre virksomheter for å oppfylle kravene til økonomisk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603FB672" w14:textId="77777777" w:rsidR="00592C69" w:rsidRPr="006D55B3" w:rsidRDefault="00592C69" w:rsidP="00A871A9">
      <w:pPr>
        <w:rPr>
          <w:rFonts w:asciiTheme="minorHAnsi" w:hAnsiTheme="minorHAnsi" w:cstheme="minorHAnsi"/>
          <w:i/>
          <w:iCs/>
          <w:highlight w:val="lightGray"/>
        </w:rPr>
      </w:pPr>
    </w:p>
    <w:p w14:paraId="1A3E38C3" w14:textId="7ABF0695" w:rsidR="00E172F7" w:rsidRPr="006E6C8E" w:rsidRDefault="00275577" w:rsidP="00E172F7">
      <w:pPr>
        <w:pStyle w:val="Overskrift1"/>
        <w:rPr>
          <w:rFonts w:asciiTheme="minorHAnsi" w:hAnsiTheme="minorHAnsi" w:cstheme="minorHAnsi"/>
        </w:rPr>
      </w:pPr>
      <w:bookmarkStart w:id="65" w:name="_Toc117578057"/>
      <w:r w:rsidRPr="006D55B3">
        <w:rPr>
          <w:rFonts w:asciiTheme="minorHAnsi" w:hAnsiTheme="minorHAnsi" w:cstheme="minorHAnsi"/>
        </w:rPr>
        <w:t>TILDELINGSKRITERIER</w:t>
      </w:r>
      <w:bookmarkEnd w:id="65"/>
    </w:p>
    <w:p w14:paraId="1FA40A1B" w14:textId="77777777" w:rsidR="009A5A3D" w:rsidRDefault="009A5A3D" w:rsidP="00D84CE7">
      <w:pPr>
        <w:pStyle w:val="Brdtekst"/>
        <w:rPr>
          <w:rFonts w:asciiTheme="minorHAnsi" w:hAnsiTheme="minorHAnsi" w:cstheme="minorHAnsi"/>
          <w:sz w:val="24"/>
          <w:szCs w:val="24"/>
        </w:rPr>
      </w:pPr>
    </w:p>
    <w:p w14:paraId="5692553B" w14:textId="77777777" w:rsidR="009A5A3D" w:rsidRDefault="009A5A3D" w:rsidP="00D84CE7">
      <w:pPr>
        <w:pStyle w:val="Brdtekst"/>
        <w:rPr>
          <w:rFonts w:asciiTheme="minorHAnsi" w:hAnsiTheme="minorHAnsi" w:cstheme="minorHAnsi"/>
          <w:sz w:val="24"/>
          <w:szCs w:val="24"/>
        </w:rPr>
      </w:pPr>
    </w:p>
    <w:p w14:paraId="1B062983" w14:textId="77777777" w:rsidR="009A5A3D" w:rsidRDefault="009A5A3D" w:rsidP="00D84CE7">
      <w:pPr>
        <w:pStyle w:val="Brdtekst"/>
        <w:rPr>
          <w:rFonts w:asciiTheme="minorHAnsi" w:hAnsiTheme="minorHAnsi" w:cstheme="minorHAnsi"/>
          <w:sz w:val="24"/>
          <w:szCs w:val="24"/>
        </w:rPr>
      </w:pPr>
    </w:p>
    <w:p w14:paraId="2D697166" w14:textId="77777777" w:rsidR="006E6C8E" w:rsidRPr="006E6C8E" w:rsidRDefault="006E6C8E" w:rsidP="006E6C8E">
      <w:pPr>
        <w:spacing w:line="240" w:lineRule="auto"/>
        <w:textAlignment w:val="baseline"/>
        <w:rPr>
          <w:rFonts w:ascii="Segoe UI" w:hAnsi="Segoe UI" w:cs="Segoe UI"/>
          <w:sz w:val="18"/>
          <w:szCs w:val="18"/>
        </w:rPr>
      </w:pPr>
      <w:r w:rsidRPr="006E6C8E">
        <w:rPr>
          <w:rFonts w:ascii="Calibri" w:hAnsi="Calibri" w:cs="Calibri"/>
          <w:sz w:val="24"/>
          <w:szCs w:val="24"/>
        </w:rPr>
        <w:t>Tildelingen vil skje på bakgrunn av hvilket tilbud som har den laveste prisen.</w:t>
      </w:r>
      <w:r w:rsidRPr="006E6C8E">
        <w:rPr>
          <w:rFonts w:ascii="Calibri" w:hAnsi="Calibri" w:cs="Calibri"/>
          <w:sz w:val="24"/>
          <w:szCs w:val="24"/>
          <w:bdr w:val="none" w:sz="0" w:space="0" w:color="auto" w:frame="1"/>
          <w:shd w:val="clear" w:color="auto" w:fill="C6C6C6"/>
        </w:rPr>
        <w:t> </w:t>
      </w:r>
    </w:p>
    <w:p w14:paraId="413017EB" w14:textId="77777777" w:rsidR="006E6C8E" w:rsidRPr="006E6C8E" w:rsidRDefault="006E6C8E" w:rsidP="006E6C8E">
      <w:pPr>
        <w:spacing w:line="240" w:lineRule="auto"/>
        <w:textAlignment w:val="baseline"/>
        <w:rPr>
          <w:rFonts w:ascii="Segoe UI" w:hAnsi="Segoe UI" w:cs="Segoe UI"/>
          <w:sz w:val="18"/>
          <w:szCs w:val="18"/>
        </w:rPr>
      </w:pPr>
      <w:r w:rsidRPr="006E6C8E">
        <w:rPr>
          <w:rFonts w:ascii="Calibri" w:hAnsi="Calibri" w:cs="Calibri"/>
          <w:sz w:val="24"/>
          <w:szCs w:val="24"/>
          <w:bdr w:val="none" w:sz="0" w:space="0" w:color="auto" w:frame="1"/>
          <w:shd w:val="clear" w:color="auto" w:fill="C6C6C6"/>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35"/>
        <w:gridCol w:w="5040"/>
      </w:tblGrid>
      <w:tr w:rsidR="006E6C8E" w:rsidRPr="006E6C8E" w14:paraId="57E3D243" w14:textId="77777777">
        <w:trPr>
          <w:trHeight w:val="300"/>
        </w:trPr>
        <w:tc>
          <w:tcPr>
            <w:tcW w:w="3735" w:type="dxa"/>
            <w:tcBorders>
              <w:top w:val="single" w:sz="6" w:space="0" w:color="auto"/>
              <w:left w:val="single" w:sz="6" w:space="0" w:color="auto"/>
              <w:bottom w:val="single" w:sz="6" w:space="0" w:color="auto"/>
              <w:right w:val="single" w:sz="6" w:space="0" w:color="auto"/>
            </w:tcBorders>
            <w:shd w:val="clear" w:color="auto" w:fill="E6E6E6"/>
            <w:hideMark/>
          </w:tcPr>
          <w:p w14:paraId="6D125F3F" w14:textId="77777777" w:rsidR="006E6C8E" w:rsidRPr="000D627A" w:rsidRDefault="006E6C8E" w:rsidP="006E6C8E">
            <w:pPr>
              <w:spacing w:line="240" w:lineRule="auto"/>
              <w:textAlignment w:val="baseline"/>
              <w:rPr>
                <w:rFonts w:ascii="Times New Roman" w:hAnsi="Times New Roman"/>
                <w:sz w:val="24"/>
                <w:szCs w:val="24"/>
              </w:rPr>
            </w:pPr>
            <w:r w:rsidRPr="000D627A">
              <w:rPr>
                <w:rFonts w:ascii="Calibri" w:hAnsi="Calibri" w:cs="Calibri"/>
                <w:sz w:val="24"/>
                <w:szCs w:val="24"/>
              </w:rPr>
              <w:t>Vurderingstema </w:t>
            </w:r>
          </w:p>
        </w:tc>
        <w:tc>
          <w:tcPr>
            <w:tcW w:w="5040" w:type="dxa"/>
            <w:tcBorders>
              <w:top w:val="single" w:sz="6" w:space="0" w:color="auto"/>
              <w:left w:val="single" w:sz="6" w:space="0" w:color="auto"/>
              <w:bottom w:val="single" w:sz="6" w:space="0" w:color="auto"/>
              <w:right w:val="single" w:sz="6" w:space="0" w:color="auto"/>
            </w:tcBorders>
            <w:shd w:val="clear" w:color="auto" w:fill="E6E6E6"/>
            <w:hideMark/>
          </w:tcPr>
          <w:p w14:paraId="74DCDBA9" w14:textId="77777777" w:rsidR="006E6C8E" w:rsidRPr="000D627A" w:rsidRDefault="006E6C8E" w:rsidP="006E6C8E">
            <w:pPr>
              <w:spacing w:line="240" w:lineRule="auto"/>
              <w:textAlignment w:val="baseline"/>
              <w:rPr>
                <w:rFonts w:ascii="Times New Roman" w:hAnsi="Times New Roman"/>
                <w:sz w:val="24"/>
                <w:szCs w:val="24"/>
              </w:rPr>
            </w:pPr>
            <w:r w:rsidRPr="000D627A">
              <w:rPr>
                <w:rFonts w:ascii="Calibri" w:hAnsi="Calibri" w:cs="Calibri"/>
                <w:sz w:val="24"/>
                <w:szCs w:val="24"/>
              </w:rPr>
              <w:t>Krav til dokumentasjon </w:t>
            </w:r>
          </w:p>
        </w:tc>
      </w:tr>
      <w:tr w:rsidR="006E6C8E" w:rsidRPr="006E6C8E" w14:paraId="260D4E47" w14:textId="77777777">
        <w:trPr>
          <w:trHeight w:val="300"/>
        </w:trPr>
        <w:tc>
          <w:tcPr>
            <w:tcW w:w="3735" w:type="dxa"/>
            <w:tcBorders>
              <w:top w:val="single" w:sz="6" w:space="0" w:color="auto"/>
              <w:left w:val="single" w:sz="6" w:space="0" w:color="auto"/>
              <w:bottom w:val="single" w:sz="6" w:space="0" w:color="auto"/>
              <w:right w:val="single" w:sz="6" w:space="0" w:color="auto"/>
            </w:tcBorders>
            <w:shd w:val="clear" w:color="auto" w:fill="FFFFFF"/>
            <w:hideMark/>
          </w:tcPr>
          <w:p w14:paraId="5A063585" w14:textId="77777777" w:rsidR="006E6C8E" w:rsidRPr="000D627A" w:rsidRDefault="006E6C8E" w:rsidP="006E6C8E">
            <w:pPr>
              <w:numPr>
                <w:ilvl w:val="0"/>
                <w:numId w:val="18"/>
              </w:numPr>
              <w:spacing w:line="240" w:lineRule="auto"/>
              <w:ind w:firstLine="0"/>
              <w:textAlignment w:val="baseline"/>
              <w:rPr>
                <w:rFonts w:ascii="Calibri" w:hAnsi="Calibri" w:cs="Calibri"/>
                <w:sz w:val="24"/>
                <w:szCs w:val="24"/>
              </w:rPr>
            </w:pPr>
            <w:r w:rsidRPr="000D627A">
              <w:rPr>
                <w:rFonts w:ascii="Calibri" w:hAnsi="Calibri" w:cs="Calibri"/>
                <w:sz w:val="24"/>
                <w:szCs w:val="24"/>
              </w:rPr>
              <w:t>Under dette kriteriet vurderes tilbudt pris. </w:t>
            </w:r>
          </w:p>
        </w:tc>
        <w:tc>
          <w:tcPr>
            <w:tcW w:w="5040" w:type="dxa"/>
            <w:tcBorders>
              <w:top w:val="single" w:sz="6" w:space="0" w:color="auto"/>
              <w:left w:val="single" w:sz="6" w:space="0" w:color="auto"/>
              <w:bottom w:val="single" w:sz="6" w:space="0" w:color="auto"/>
              <w:right w:val="single" w:sz="6" w:space="0" w:color="auto"/>
            </w:tcBorders>
            <w:shd w:val="clear" w:color="auto" w:fill="FFFFFF"/>
            <w:hideMark/>
          </w:tcPr>
          <w:p w14:paraId="3B401FB6" w14:textId="77777777" w:rsidR="006E6C8E" w:rsidRPr="000D627A" w:rsidRDefault="006E6C8E" w:rsidP="006E6C8E">
            <w:pPr>
              <w:spacing w:line="240" w:lineRule="auto"/>
              <w:textAlignment w:val="baseline"/>
              <w:rPr>
                <w:rFonts w:ascii="Times New Roman" w:hAnsi="Times New Roman"/>
                <w:sz w:val="24"/>
                <w:szCs w:val="24"/>
              </w:rPr>
            </w:pPr>
            <w:r w:rsidRPr="000D627A">
              <w:rPr>
                <w:rFonts w:ascii="Calibri" w:hAnsi="Calibri" w:cs="Calibri"/>
                <w:sz w:val="24"/>
                <w:szCs w:val="24"/>
              </w:rPr>
              <w:t>Ferdig utfylt prisskjema </w:t>
            </w:r>
          </w:p>
        </w:tc>
      </w:tr>
    </w:tbl>
    <w:p w14:paraId="60145743" w14:textId="5D33C76E" w:rsidR="00D84CE7" w:rsidRPr="006D55B3" w:rsidRDefault="00D84CE7" w:rsidP="00D84CE7">
      <w:pPr>
        <w:pStyle w:val="Brdtekst"/>
        <w:rPr>
          <w:rFonts w:asciiTheme="minorHAnsi" w:hAnsiTheme="minorHAnsi" w:cstheme="minorHAnsi"/>
          <w:sz w:val="24"/>
          <w:szCs w:val="24"/>
        </w:rPr>
      </w:pPr>
    </w:p>
    <w:p w14:paraId="07648C68" w14:textId="316AF06A" w:rsidR="00D84CE7" w:rsidRPr="006D55B3" w:rsidRDefault="00D84CE7" w:rsidP="00D84CE7">
      <w:pPr>
        <w:pStyle w:val="Brdtekst"/>
        <w:rPr>
          <w:rFonts w:asciiTheme="minorHAnsi" w:hAnsiTheme="minorHAnsi" w:cstheme="minorHAnsi"/>
          <w:sz w:val="24"/>
          <w:szCs w:val="24"/>
        </w:rPr>
      </w:pPr>
    </w:p>
    <w:p w14:paraId="195EC930" w14:textId="77777777" w:rsidR="006A10C3" w:rsidRPr="006D55B3" w:rsidRDefault="006A10C3" w:rsidP="006A10C3">
      <w:pPr>
        <w:pStyle w:val="Overskrift2"/>
        <w:rPr>
          <w:rFonts w:asciiTheme="minorHAnsi" w:hAnsiTheme="minorHAnsi" w:cstheme="minorHAnsi"/>
        </w:rPr>
      </w:pPr>
      <w:bookmarkStart w:id="66" w:name="_Toc117578058"/>
      <w:r w:rsidRPr="006D55B3">
        <w:rPr>
          <w:rFonts w:asciiTheme="minorHAnsi" w:hAnsiTheme="minorHAnsi" w:cstheme="minorHAnsi"/>
        </w:rPr>
        <w:t>Evalueringsmetode</w:t>
      </w:r>
      <w:bookmarkEnd w:id="66"/>
    </w:p>
    <w:p w14:paraId="6CCDE517" w14:textId="3CA7A939" w:rsidR="007258B2" w:rsidRPr="006D55B3" w:rsidRDefault="007F4D1E" w:rsidP="00AC22AD">
      <w:pPr>
        <w:rPr>
          <w:rFonts w:asciiTheme="minorHAnsi" w:hAnsiTheme="minorHAnsi" w:cstheme="minorHAnsi"/>
          <w:sz w:val="24"/>
          <w:szCs w:val="24"/>
        </w:rPr>
      </w:pPr>
      <w:bookmarkStart w:id="67" w:name="_Toc181105607"/>
      <w:bookmarkStart w:id="68" w:name="_Toc181105611"/>
      <w:bookmarkStart w:id="69" w:name="_Toc181105615"/>
      <w:bookmarkStart w:id="70" w:name="_Toc181105616"/>
      <w:bookmarkStart w:id="71" w:name="_Toc181105620"/>
      <w:bookmarkStart w:id="72" w:name="_Toc181105624"/>
      <w:bookmarkStart w:id="73" w:name="_Toc181105625"/>
      <w:bookmarkStart w:id="74" w:name="_Toc181105627"/>
      <w:bookmarkStart w:id="75" w:name="_Toc181105631"/>
      <w:bookmarkStart w:id="76" w:name="_Toc181105635"/>
      <w:bookmarkStart w:id="77" w:name="_Toc181105639"/>
      <w:bookmarkStart w:id="78" w:name="_Toc181105643"/>
      <w:bookmarkStart w:id="79" w:name="_Toc181105647"/>
      <w:bookmarkStart w:id="80" w:name="_Toc181105651"/>
      <w:bookmarkStart w:id="81" w:name="_Toc181105655"/>
      <w:bookmarkStart w:id="82" w:name="_Toc181105657"/>
      <w:bookmarkStart w:id="83" w:name="_Toc18110565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7F4D1E">
        <w:rPr>
          <w:rFonts w:asciiTheme="minorHAnsi" w:hAnsiTheme="minorHAnsi" w:cstheme="minorHAnsi"/>
          <w:sz w:val="24"/>
          <w:szCs w:val="24"/>
        </w:rPr>
        <w:t xml:space="preserve"> </w:t>
      </w:r>
      <w:r w:rsidR="006E6C8E" w:rsidRPr="006E6C8E">
        <w:rPr>
          <w:rFonts w:ascii="Calibri" w:hAnsi="Calibri" w:cs="Calibri"/>
          <w:sz w:val="24"/>
          <w:szCs w:val="24"/>
        </w:rPr>
        <w:t>Tildelingen vil skje på bakgrunn av hvilket tilbud som har den laveste prisen.</w:t>
      </w:r>
      <w:r w:rsidRPr="007F4D1E">
        <w:rPr>
          <w:rFonts w:asciiTheme="minorHAnsi" w:hAnsiTheme="minorHAnsi" w:cstheme="minorHAnsi"/>
          <w:sz w:val="24"/>
          <w:szCs w:val="24"/>
        </w:rPr>
        <w:t xml:space="preserve"> </w:t>
      </w:r>
    </w:p>
    <w:p w14:paraId="65EB0A32" w14:textId="5EEAAD1C" w:rsidR="00AC22AD" w:rsidRPr="006D55B3" w:rsidRDefault="00AC22AD" w:rsidP="00AC22AD">
      <w:pPr>
        <w:rPr>
          <w:rFonts w:asciiTheme="minorHAnsi" w:hAnsiTheme="minorHAnsi" w:cstheme="minorHAnsi"/>
        </w:rPr>
      </w:pPr>
    </w:p>
    <w:p w14:paraId="7C19F4C5" w14:textId="4779A1DD" w:rsidR="00AB6F0F" w:rsidRPr="006D55B3" w:rsidRDefault="00AB6F0F" w:rsidP="00AB6F0F">
      <w:pPr>
        <w:keepNext/>
        <w:numPr>
          <w:ilvl w:val="0"/>
          <w:numId w:val="1"/>
        </w:numPr>
        <w:spacing w:before="240" w:after="60"/>
        <w:outlineLvl w:val="0"/>
        <w:rPr>
          <w:rFonts w:asciiTheme="minorHAnsi" w:hAnsiTheme="minorHAnsi" w:cstheme="minorHAnsi"/>
          <w:b/>
          <w:bCs/>
          <w:kern w:val="32"/>
          <w:sz w:val="32"/>
          <w:szCs w:val="32"/>
        </w:rPr>
      </w:pPr>
      <w:bookmarkStart w:id="84" w:name="_Toc11244131"/>
      <w:bookmarkStart w:id="85" w:name="_Toc117578059"/>
      <w:bookmarkStart w:id="86" w:name="_Toc464552324"/>
      <w:r w:rsidRPr="006D55B3">
        <w:rPr>
          <w:rFonts w:asciiTheme="minorHAnsi" w:hAnsiTheme="minorHAnsi" w:cstheme="minorHAnsi"/>
          <w:b/>
          <w:bCs/>
          <w:kern w:val="32"/>
          <w:sz w:val="32"/>
          <w:szCs w:val="32"/>
        </w:rPr>
        <w:t>INNLEVERING AV TILBUD</w:t>
      </w:r>
      <w:bookmarkEnd w:id="84"/>
      <w:bookmarkEnd w:id="85"/>
      <w:r w:rsidRPr="006D55B3">
        <w:rPr>
          <w:rFonts w:asciiTheme="minorHAnsi" w:hAnsiTheme="minorHAnsi" w:cstheme="minorHAnsi"/>
          <w:b/>
          <w:bCs/>
          <w:kern w:val="32"/>
          <w:sz w:val="32"/>
          <w:szCs w:val="32"/>
        </w:rPr>
        <w:t xml:space="preserve"> </w:t>
      </w:r>
      <w:bookmarkEnd w:id="86"/>
    </w:p>
    <w:p w14:paraId="352B4BDF" w14:textId="47557B1B" w:rsidR="00871C5A" w:rsidRPr="00871C5A" w:rsidRDefault="00871C5A" w:rsidP="596B8398">
      <w:pPr>
        <w:rPr>
          <w:rFonts w:asciiTheme="minorHAnsi" w:hAnsiTheme="minorHAnsi" w:cstheme="minorBidi"/>
          <w:sz w:val="24"/>
          <w:szCs w:val="24"/>
        </w:rPr>
      </w:pPr>
      <w:r w:rsidRPr="48747D9A">
        <w:rPr>
          <w:rFonts w:asciiTheme="minorHAnsi" w:hAnsiTheme="minorHAnsi" w:cstheme="minorBidi"/>
          <w:sz w:val="24"/>
          <w:szCs w:val="24"/>
        </w:rPr>
        <w:t>Tilbudet skal leveres via</w:t>
      </w:r>
      <w:r w:rsidR="00B84DBF" w:rsidRPr="48747D9A">
        <w:rPr>
          <w:rFonts w:asciiTheme="minorHAnsi" w:hAnsiTheme="minorHAnsi" w:cstheme="minorBidi"/>
          <w:sz w:val="24"/>
          <w:szCs w:val="24"/>
        </w:rPr>
        <w:t xml:space="preserve"> oppdragsgivers KGV</w:t>
      </w:r>
      <w:r w:rsidR="00681D64">
        <w:rPr>
          <w:rFonts w:asciiTheme="minorHAnsi" w:hAnsiTheme="minorHAnsi" w:cstheme="minorBidi"/>
          <w:sz w:val="24"/>
          <w:szCs w:val="24"/>
        </w:rPr>
        <w:t>.</w:t>
      </w:r>
    </w:p>
    <w:p w14:paraId="590A6820" w14:textId="77777777"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0124AD">
      <w:pPr>
        <w:pStyle w:val="Overskrift2"/>
      </w:pPr>
      <w:bookmarkStart w:id="87" w:name="_Toc117578060"/>
      <w:r>
        <w:t>Tilbudets utforming</w:t>
      </w:r>
      <w:bookmarkEnd w:id="87"/>
    </w:p>
    <w:p w14:paraId="7E5B62AC" w14:textId="77777777" w:rsidR="00F932B9"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 xml:space="preserve">Leverandøren skal fylle ut og besvare alle punkter i konkurransedokumentene. Dokumentasjon skal lastes opp som </w:t>
      </w:r>
      <w:proofErr w:type="spellStart"/>
      <w:r w:rsidRPr="00871C5A">
        <w:rPr>
          <w:rFonts w:asciiTheme="minorHAnsi" w:hAnsiTheme="minorHAnsi" w:cstheme="minorHAnsi"/>
          <w:sz w:val="24"/>
          <w:szCs w:val="24"/>
        </w:rPr>
        <w:t>pdf</w:t>
      </w:r>
      <w:proofErr w:type="spellEnd"/>
      <w:r w:rsidRPr="00871C5A">
        <w:rPr>
          <w:rFonts w:asciiTheme="minorHAnsi" w:hAnsiTheme="minorHAnsi" w:cstheme="minorHAnsi"/>
          <w:sz w:val="24"/>
          <w:szCs w:val="24"/>
        </w:rPr>
        <w:t>-filer dersom ikke annet format er spesifisert. Prisark skal lastes opp som Excel-fil.</w:t>
      </w:r>
    </w:p>
    <w:p w14:paraId="3AF935EA" w14:textId="77777777" w:rsidR="00F932B9" w:rsidRDefault="00F932B9" w:rsidP="00F932B9">
      <w:pPr>
        <w:rPr>
          <w:rFonts w:asciiTheme="minorHAnsi" w:hAnsiTheme="minorHAnsi" w:cstheme="minorHAnsi"/>
          <w:sz w:val="24"/>
          <w:szCs w:val="24"/>
        </w:rPr>
      </w:pPr>
    </w:p>
    <w:p w14:paraId="6DACAF09" w14:textId="13635061" w:rsidR="00F932B9" w:rsidRDefault="00F932B9" w:rsidP="00F932B9">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133BB111" w14:textId="7A8EC4A5" w:rsidR="006E38C2" w:rsidRDefault="00A476DF" w:rsidP="006E38C2">
      <w:pPr>
        <w:pStyle w:val="Listeavsnitt"/>
        <w:numPr>
          <w:ilvl w:val="0"/>
          <w:numId w:val="15"/>
        </w:numPr>
        <w:rPr>
          <w:rFonts w:asciiTheme="minorHAnsi" w:hAnsiTheme="minorHAnsi" w:cstheme="minorHAnsi"/>
          <w:sz w:val="24"/>
          <w:szCs w:val="24"/>
        </w:rPr>
      </w:pPr>
      <w:r>
        <w:rPr>
          <w:rFonts w:asciiTheme="minorHAnsi" w:hAnsiTheme="minorHAnsi" w:cstheme="minorHAnsi"/>
          <w:sz w:val="24"/>
          <w:szCs w:val="24"/>
        </w:rPr>
        <w:t>Utkast til kontrakt</w:t>
      </w:r>
      <w:r w:rsidR="005B506D">
        <w:rPr>
          <w:rFonts w:asciiTheme="minorHAnsi" w:hAnsiTheme="minorHAnsi" w:cstheme="minorHAnsi"/>
          <w:sz w:val="24"/>
          <w:szCs w:val="24"/>
        </w:rPr>
        <w:t xml:space="preserve">, </w:t>
      </w:r>
      <w:r>
        <w:rPr>
          <w:rFonts w:asciiTheme="minorHAnsi" w:hAnsiTheme="minorHAnsi" w:cstheme="minorHAnsi"/>
          <w:sz w:val="24"/>
          <w:szCs w:val="24"/>
        </w:rPr>
        <w:t>bilag 2</w:t>
      </w:r>
    </w:p>
    <w:p w14:paraId="0A0B0E05" w14:textId="3DEC93D9" w:rsidR="005B506D" w:rsidRDefault="005B506D" w:rsidP="006E38C2">
      <w:pPr>
        <w:pStyle w:val="Listeavsnitt"/>
        <w:numPr>
          <w:ilvl w:val="0"/>
          <w:numId w:val="15"/>
        </w:numPr>
        <w:rPr>
          <w:rFonts w:asciiTheme="minorHAnsi" w:hAnsiTheme="minorHAnsi" w:cstheme="minorHAnsi"/>
          <w:sz w:val="24"/>
          <w:szCs w:val="24"/>
        </w:rPr>
      </w:pPr>
      <w:r>
        <w:rPr>
          <w:rFonts w:asciiTheme="minorHAnsi" w:hAnsiTheme="minorHAnsi" w:cstheme="minorHAnsi"/>
          <w:sz w:val="24"/>
          <w:szCs w:val="24"/>
        </w:rPr>
        <w:t xml:space="preserve">Utkast til kontrakt, bilag </w:t>
      </w:r>
      <w:r w:rsidR="0077040D">
        <w:rPr>
          <w:rFonts w:asciiTheme="minorHAnsi" w:hAnsiTheme="minorHAnsi" w:cstheme="minorHAnsi"/>
          <w:sz w:val="24"/>
          <w:szCs w:val="24"/>
        </w:rPr>
        <w:t>7</w:t>
      </w:r>
    </w:p>
    <w:p w14:paraId="08D454FB" w14:textId="2D8DF596" w:rsidR="00B60AB9" w:rsidRPr="005B506D" w:rsidRDefault="00B60AB9" w:rsidP="005B506D">
      <w:pPr>
        <w:rPr>
          <w:rFonts w:asciiTheme="minorHAnsi" w:hAnsiTheme="minorHAnsi" w:cstheme="minorHAnsi"/>
          <w:sz w:val="24"/>
          <w:szCs w:val="24"/>
        </w:rPr>
      </w:pPr>
    </w:p>
    <w:p w14:paraId="108FB23C" w14:textId="70388DB4" w:rsidR="000124AD" w:rsidRPr="000124AD" w:rsidRDefault="000124AD" w:rsidP="000124AD"/>
    <w:p w14:paraId="6CF6D675" w14:textId="77777777" w:rsidR="00D859D5" w:rsidRDefault="00D859D5" w:rsidP="00871C5A">
      <w:pPr>
        <w:rPr>
          <w:rFonts w:asciiTheme="minorHAnsi" w:hAnsiTheme="minorHAnsi" w:cstheme="minorHAnsi"/>
          <w:sz w:val="24"/>
          <w:szCs w:val="24"/>
        </w:rPr>
      </w:pPr>
    </w:p>
    <w:p w14:paraId="6D86CA2D" w14:textId="1BBE3100" w:rsidR="00D859D5" w:rsidRDefault="00725E2E" w:rsidP="00725E2E">
      <w:pPr>
        <w:pStyle w:val="Overskrift2"/>
      </w:pPr>
      <w:bookmarkStart w:id="88" w:name="_Toc117578061"/>
      <w:r>
        <w:t>Elektronisk signatur</w:t>
      </w:r>
      <w:bookmarkEnd w:id="88"/>
    </w:p>
    <w:p w14:paraId="6607C02A" w14:textId="50974DC7" w:rsidR="00940D8C" w:rsidRPr="00B740BD" w:rsidRDefault="00940D8C" w:rsidP="00940D8C">
      <w:pPr>
        <w:rPr>
          <w:sz w:val="22"/>
          <w:szCs w:val="22"/>
        </w:rPr>
      </w:pPr>
      <w:r w:rsidRPr="00B740BD">
        <w:rPr>
          <w:sz w:val="22"/>
          <w:szCs w:val="22"/>
        </w:rPr>
        <w:t>Vi anbefaler leverandørene å benytte seg av elektronisk signatur</w:t>
      </w:r>
      <w:r w:rsidR="002232D8" w:rsidRPr="00B740BD">
        <w:rPr>
          <w:sz w:val="22"/>
          <w:szCs w:val="22"/>
        </w:rPr>
        <w:t xml:space="preserve"> for å autentisere seg ved innlevering av tilbud. E</w:t>
      </w:r>
      <w:r w:rsidR="00E527C0">
        <w:rPr>
          <w:sz w:val="22"/>
          <w:szCs w:val="22"/>
        </w:rPr>
        <w:t>l</w:t>
      </w:r>
      <w:r w:rsidR="002232D8" w:rsidRPr="00B740BD">
        <w:rPr>
          <w:sz w:val="22"/>
          <w:szCs w:val="22"/>
        </w:rPr>
        <w:t xml:space="preserve">ektronisk signatur kan bestilles på </w:t>
      </w:r>
      <w:hyperlink r:id="rId11" w:history="1">
        <w:r w:rsidR="00B740BD" w:rsidRPr="00583044">
          <w:rPr>
            <w:rStyle w:val="Hyperkobling"/>
            <w:sz w:val="22"/>
            <w:szCs w:val="22"/>
          </w:rPr>
          <w:t>www.commfides.com</w:t>
        </w:r>
      </w:hyperlink>
      <w:r w:rsidR="00B740BD" w:rsidRPr="00B740BD">
        <w:rPr>
          <w:sz w:val="22"/>
          <w:szCs w:val="22"/>
        </w:rPr>
        <w:t xml:space="preserve">, </w:t>
      </w:r>
      <w:hyperlink r:id="rId12" w:history="1">
        <w:r w:rsidR="00E268F8" w:rsidRPr="003A4CA9">
          <w:rPr>
            <w:rStyle w:val="Hyperkobling"/>
            <w:sz w:val="22"/>
            <w:szCs w:val="22"/>
          </w:rPr>
          <w:t>www.buypass.no</w:t>
        </w:r>
      </w:hyperlink>
      <w:r w:rsidR="00E268F8">
        <w:rPr>
          <w:sz w:val="22"/>
          <w:szCs w:val="22"/>
        </w:rPr>
        <w:t xml:space="preserve"> </w:t>
      </w:r>
      <w:r w:rsidR="00B740BD" w:rsidRPr="00B740BD">
        <w:rPr>
          <w:sz w:val="22"/>
          <w:szCs w:val="22"/>
        </w:rPr>
        <w:t xml:space="preserve">eller </w:t>
      </w:r>
      <w:hyperlink r:id="rId13" w:history="1">
        <w:r w:rsidR="00B740BD" w:rsidRPr="00F9195B">
          <w:rPr>
            <w:rStyle w:val="Hyperkobling"/>
            <w:sz w:val="22"/>
            <w:szCs w:val="22"/>
          </w:rPr>
          <w:t>www.bankid.no</w:t>
        </w:r>
      </w:hyperlink>
      <w:r w:rsidR="00F9195B">
        <w:rPr>
          <w:sz w:val="22"/>
          <w:szCs w:val="22"/>
        </w:rPr>
        <w:t xml:space="preserve">. </w:t>
      </w:r>
    </w:p>
    <w:p w14:paraId="6BFFF438" w14:textId="77777777" w:rsidR="0071554C" w:rsidRPr="006D55B3" w:rsidRDefault="0071554C" w:rsidP="00AC22AD">
      <w:pPr>
        <w:rPr>
          <w:rFonts w:asciiTheme="minorHAnsi" w:hAnsiTheme="minorHAnsi" w:cstheme="minorHAnsi"/>
        </w:rPr>
      </w:pPr>
    </w:p>
    <w:p w14:paraId="31DA9FAA" w14:textId="77777777" w:rsidR="007258B2" w:rsidRPr="006D55B3" w:rsidRDefault="007258B2" w:rsidP="007258B2">
      <w:pPr>
        <w:pStyle w:val="Overskrift1"/>
        <w:rPr>
          <w:rFonts w:asciiTheme="minorHAnsi" w:hAnsiTheme="minorHAnsi" w:cstheme="minorHAnsi"/>
        </w:rPr>
      </w:pPr>
      <w:bookmarkStart w:id="89" w:name="_Toc117578062"/>
      <w:r w:rsidRPr="006D55B3">
        <w:rPr>
          <w:rFonts w:asciiTheme="minorHAnsi" w:hAnsiTheme="minorHAnsi" w:cstheme="minorHAnsi"/>
        </w:rPr>
        <w:t>Vedlegg</w:t>
      </w:r>
      <w:bookmarkEnd w:id="89"/>
    </w:p>
    <w:p w14:paraId="515F4EEA" w14:textId="1DC9B471" w:rsidR="00241A00" w:rsidRPr="0001578A" w:rsidRDefault="00E4653B" w:rsidP="0001578A">
      <w:pPr>
        <w:numPr>
          <w:ilvl w:val="0"/>
          <w:numId w:val="4"/>
        </w:numPr>
        <w:rPr>
          <w:rFonts w:asciiTheme="minorHAnsi" w:hAnsiTheme="minorHAnsi" w:cstheme="minorHAnsi"/>
          <w:sz w:val="24"/>
          <w:szCs w:val="24"/>
        </w:rPr>
      </w:pPr>
      <w:r>
        <w:rPr>
          <w:rFonts w:asciiTheme="minorHAnsi" w:hAnsiTheme="minorHAnsi" w:cstheme="minorHAnsi"/>
          <w:sz w:val="24"/>
          <w:szCs w:val="24"/>
        </w:rPr>
        <w:t>Utkast til k</w:t>
      </w:r>
      <w:r w:rsidR="007258B2" w:rsidRPr="006D55B3">
        <w:rPr>
          <w:rFonts w:asciiTheme="minorHAnsi" w:hAnsiTheme="minorHAnsi" w:cstheme="minorHAnsi"/>
          <w:sz w:val="24"/>
          <w:szCs w:val="24"/>
        </w:rPr>
        <w:t>ontrakt m/bilag</w:t>
      </w:r>
    </w:p>
    <w:p w14:paraId="4187DCBC" w14:textId="20D6DBC7" w:rsidR="00B44883" w:rsidRPr="006D55B3" w:rsidRDefault="00B44883" w:rsidP="61F995D6">
      <w:pPr>
        <w:rPr>
          <w:rFonts w:asciiTheme="minorHAnsi" w:hAnsiTheme="minorHAnsi" w:cstheme="minorHAnsi"/>
          <w:sz w:val="24"/>
          <w:szCs w:val="24"/>
          <w:highlight w:val="yellow"/>
        </w:rPr>
      </w:pPr>
    </w:p>
    <w:sectPr w:rsidR="00B44883" w:rsidRPr="006D55B3" w:rsidSect="00F50462">
      <w:footerReference w:type="even" r:id="rId14"/>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8BD8A" w14:textId="77777777" w:rsidR="0015682F" w:rsidRDefault="0015682F">
      <w:r>
        <w:separator/>
      </w:r>
    </w:p>
  </w:endnote>
  <w:endnote w:type="continuationSeparator" w:id="0">
    <w:p w14:paraId="2C7686B1" w14:textId="77777777" w:rsidR="0015682F" w:rsidRDefault="0015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D6947" w14:textId="77777777" w:rsidR="0015682F" w:rsidRDefault="0015682F">
      <w:r>
        <w:separator/>
      </w:r>
    </w:p>
  </w:footnote>
  <w:footnote w:type="continuationSeparator" w:id="0">
    <w:p w14:paraId="0AAD8282" w14:textId="77777777" w:rsidR="0015682F" w:rsidRDefault="0015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FB56232"/>
    <w:multiLevelType w:val="hybridMultilevel"/>
    <w:tmpl w:val="11F2D2B6"/>
    <w:lvl w:ilvl="0" w:tplc="506A4652">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B707712"/>
    <w:multiLevelType w:val="multilevel"/>
    <w:tmpl w:val="66E49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993"/>
        </w:tabs>
        <w:ind w:left="1993"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7"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6"/>
  </w:num>
  <w:num w:numId="2" w16cid:durableId="224799386">
    <w:abstractNumId w:val="12"/>
  </w:num>
  <w:num w:numId="3" w16cid:durableId="454256366">
    <w:abstractNumId w:val="2"/>
  </w:num>
  <w:num w:numId="4" w16cid:durableId="1893030570">
    <w:abstractNumId w:val="9"/>
  </w:num>
  <w:num w:numId="5" w16cid:durableId="1061173527">
    <w:abstractNumId w:val="0"/>
  </w:num>
  <w:num w:numId="6" w16cid:durableId="1695770050">
    <w:abstractNumId w:val="13"/>
  </w:num>
  <w:num w:numId="7" w16cid:durableId="1203250308">
    <w:abstractNumId w:val="10"/>
  </w:num>
  <w:num w:numId="8" w16cid:durableId="926231233">
    <w:abstractNumId w:val="4"/>
  </w:num>
  <w:num w:numId="9" w16cid:durableId="1704671920">
    <w:abstractNumId w:val="8"/>
  </w:num>
  <w:num w:numId="10" w16cid:durableId="1404640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3"/>
  </w:num>
  <w:num w:numId="12" w16cid:durableId="1399596417">
    <w:abstractNumId w:val="14"/>
  </w:num>
  <w:num w:numId="13" w16cid:durableId="2063823913">
    <w:abstractNumId w:val="1"/>
  </w:num>
  <w:num w:numId="14" w16cid:durableId="1621300555">
    <w:abstractNumId w:val="7"/>
  </w:num>
  <w:num w:numId="15" w16cid:durableId="1237133890">
    <w:abstractNumId w:val="11"/>
  </w:num>
  <w:num w:numId="16" w16cid:durableId="2057193551">
    <w:abstractNumId w:val="6"/>
  </w:num>
  <w:num w:numId="17" w16cid:durableId="1482962388">
    <w:abstractNumId w:val="6"/>
  </w:num>
  <w:num w:numId="18" w16cid:durableId="23128369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11B9B"/>
    <w:rsid w:val="00011F78"/>
    <w:rsid w:val="000124AD"/>
    <w:rsid w:val="00012E75"/>
    <w:rsid w:val="000131F0"/>
    <w:rsid w:val="00013290"/>
    <w:rsid w:val="000147A7"/>
    <w:rsid w:val="000153F5"/>
    <w:rsid w:val="0001578A"/>
    <w:rsid w:val="00017AC6"/>
    <w:rsid w:val="00020597"/>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3CE6"/>
    <w:rsid w:val="00044786"/>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77A4"/>
    <w:rsid w:val="00071205"/>
    <w:rsid w:val="0007719C"/>
    <w:rsid w:val="0007774F"/>
    <w:rsid w:val="00077E9C"/>
    <w:rsid w:val="00080015"/>
    <w:rsid w:val="00080625"/>
    <w:rsid w:val="00082B2F"/>
    <w:rsid w:val="000847AE"/>
    <w:rsid w:val="000850E9"/>
    <w:rsid w:val="00087B84"/>
    <w:rsid w:val="000903E9"/>
    <w:rsid w:val="00092026"/>
    <w:rsid w:val="00095295"/>
    <w:rsid w:val="00095659"/>
    <w:rsid w:val="00095F36"/>
    <w:rsid w:val="00096777"/>
    <w:rsid w:val="00096F50"/>
    <w:rsid w:val="00097371"/>
    <w:rsid w:val="00097745"/>
    <w:rsid w:val="00097E61"/>
    <w:rsid w:val="000A15E2"/>
    <w:rsid w:val="000A386F"/>
    <w:rsid w:val="000A4550"/>
    <w:rsid w:val="000A5F37"/>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2E2D"/>
    <w:rsid w:val="000D3F15"/>
    <w:rsid w:val="000D3FF6"/>
    <w:rsid w:val="000D4219"/>
    <w:rsid w:val="000D4A12"/>
    <w:rsid w:val="000D627A"/>
    <w:rsid w:val="000D780C"/>
    <w:rsid w:val="000E0D56"/>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755C"/>
    <w:rsid w:val="00102401"/>
    <w:rsid w:val="00103228"/>
    <w:rsid w:val="00105080"/>
    <w:rsid w:val="00105CE8"/>
    <w:rsid w:val="00106C99"/>
    <w:rsid w:val="00110C35"/>
    <w:rsid w:val="0011140C"/>
    <w:rsid w:val="00112964"/>
    <w:rsid w:val="00113985"/>
    <w:rsid w:val="0011686E"/>
    <w:rsid w:val="001171E7"/>
    <w:rsid w:val="00117956"/>
    <w:rsid w:val="00117FAE"/>
    <w:rsid w:val="00121023"/>
    <w:rsid w:val="001212BF"/>
    <w:rsid w:val="00122545"/>
    <w:rsid w:val="00123559"/>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6DFD"/>
    <w:rsid w:val="0014711E"/>
    <w:rsid w:val="00150071"/>
    <w:rsid w:val="0015246E"/>
    <w:rsid w:val="00152530"/>
    <w:rsid w:val="0015682F"/>
    <w:rsid w:val="00161DF4"/>
    <w:rsid w:val="00164B55"/>
    <w:rsid w:val="00165B77"/>
    <w:rsid w:val="00166E3E"/>
    <w:rsid w:val="00170F65"/>
    <w:rsid w:val="001713FF"/>
    <w:rsid w:val="00171CDA"/>
    <w:rsid w:val="00172AA4"/>
    <w:rsid w:val="00174C9C"/>
    <w:rsid w:val="001758D9"/>
    <w:rsid w:val="00175B69"/>
    <w:rsid w:val="00176A01"/>
    <w:rsid w:val="001770AB"/>
    <w:rsid w:val="00180B69"/>
    <w:rsid w:val="0018393F"/>
    <w:rsid w:val="00183CF3"/>
    <w:rsid w:val="00184936"/>
    <w:rsid w:val="00184F83"/>
    <w:rsid w:val="0018559D"/>
    <w:rsid w:val="001875C6"/>
    <w:rsid w:val="00187C8F"/>
    <w:rsid w:val="00190C8C"/>
    <w:rsid w:val="001930CC"/>
    <w:rsid w:val="00194542"/>
    <w:rsid w:val="001A0ABA"/>
    <w:rsid w:val="001A1D75"/>
    <w:rsid w:val="001A56C8"/>
    <w:rsid w:val="001A6D6D"/>
    <w:rsid w:val="001A76AD"/>
    <w:rsid w:val="001B4D85"/>
    <w:rsid w:val="001C148A"/>
    <w:rsid w:val="001C2298"/>
    <w:rsid w:val="001C2A0B"/>
    <w:rsid w:val="001C3A49"/>
    <w:rsid w:val="001C5483"/>
    <w:rsid w:val="001C66E9"/>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673B"/>
    <w:rsid w:val="00200DDD"/>
    <w:rsid w:val="00203A0A"/>
    <w:rsid w:val="00203FC5"/>
    <w:rsid w:val="00205C32"/>
    <w:rsid w:val="00206092"/>
    <w:rsid w:val="0020749B"/>
    <w:rsid w:val="00211A25"/>
    <w:rsid w:val="00212382"/>
    <w:rsid w:val="002126D5"/>
    <w:rsid w:val="00214372"/>
    <w:rsid w:val="0021467E"/>
    <w:rsid w:val="002150B2"/>
    <w:rsid w:val="002215E3"/>
    <w:rsid w:val="002216DE"/>
    <w:rsid w:val="00221EB8"/>
    <w:rsid w:val="002232D8"/>
    <w:rsid w:val="0022779C"/>
    <w:rsid w:val="00232146"/>
    <w:rsid w:val="0023267B"/>
    <w:rsid w:val="00233726"/>
    <w:rsid w:val="00235297"/>
    <w:rsid w:val="00237299"/>
    <w:rsid w:val="0023744E"/>
    <w:rsid w:val="002406EC"/>
    <w:rsid w:val="00241461"/>
    <w:rsid w:val="00241A00"/>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7762C"/>
    <w:rsid w:val="0028045C"/>
    <w:rsid w:val="00280EEA"/>
    <w:rsid w:val="00280FC9"/>
    <w:rsid w:val="002840B2"/>
    <w:rsid w:val="00286010"/>
    <w:rsid w:val="00287088"/>
    <w:rsid w:val="002903EE"/>
    <w:rsid w:val="002903F1"/>
    <w:rsid w:val="00291FC6"/>
    <w:rsid w:val="00296AB2"/>
    <w:rsid w:val="00297C3E"/>
    <w:rsid w:val="002A4A33"/>
    <w:rsid w:val="002B08DF"/>
    <w:rsid w:val="002B1A15"/>
    <w:rsid w:val="002B275E"/>
    <w:rsid w:val="002B390F"/>
    <w:rsid w:val="002B5C58"/>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300182"/>
    <w:rsid w:val="00300FBB"/>
    <w:rsid w:val="00302969"/>
    <w:rsid w:val="00304822"/>
    <w:rsid w:val="00305FC2"/>
    <w:rsid w:val="00306B8A"/>
    <w:rsid w:val="00310488"/>
    <w:rsid w:val="003112AE"/>
    <w:rsid w:val="00316141"/>
    <w:rsid w:val="0032731E"/>
    <w:rsid w:val="003275A4"/>
    <w:rsid w:val="003306D6"/>
    <w:rsid w:val="00331434"/>
    <w:rsid w:val="00333463"/>
    <w:rsid w:val="00333875"/>
    <w:rsid w:val="003343EC"/>
    <w:rsid w:val="00334C50"/>
    <w:rsid w:val="00340201"/>
    <w:rsid w:val="003412B1"/>
    <w:rsid w:val="00341D26"/>
    <w:rsid w:val="0034467E"/>
    <w:rsid w:val="00345BED"/>
    <w:rsid w:val="00346728"/>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4D58"/>
    <w:rsid w:val="003752BC"/>
    <w:rsid w:val="00375FE2"/>
    <w:rsid w:val="00383476"/>
    <w:rsid w:val="003836EA"/>
    <w:rsid w:val="00384F1F"/>
    <w:rsid w:val="00387C5F"/>
    <w:rsid w:val="0039024E"/>
    <w:rsid w:val="00394883"/>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71F"/>
    <w:rsid w:val="003C1465"/>
    <w:rsid w:val="003C14E4"/>
    <w:rsid w:val="003C314E"/>
    <w:rsid w:val="003C49D6"/>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6590"/>
    <w:rsid w:val="003E7253"/>
    <w:rsid w:val="003F091B"/>
    <w:rsid w:val="003F195E"/>
    <w:rsid w:val="003F1C69"/>
    <w:rsid w:val="003F5980"/>
    <w:rsid w:val="003F5DEF"/>
    <w:rsid w:val="004009C2"/>
    <w:rsid w:val="00400D91"/>
    <w:rsid w:val="004016E1"/>
    <w:rsid w:val="00407F40"/>
    <w:rsid w:val="00407F4D"/>
    <w:rsid w:val="004100AB"/>
    <w:rsid w:val="00410BB4"/>
    <w:rsid w:val="00410FB3"/>
    <w:rsid w:val="004111DA"/>
    <w:rsid w:val="004119FA"/>
    <w:rsid w:val="00411A2A"/>
    <w:rsid w:val="00411CAC"/>
    <w:rsid w:val="0041769F"/>
    <w:rsid w:val="0041792D"/>
    <w:rsid w:val="004214C4"/>
    <w:rsid w:val="004229D2"/>
    <w:rsid w:val="00422D9E"/>
    <w:rsid w:val="0042393D"/>
    <w:rsid w:val="00424D0B"/>
    <w:rsid w:val="00426A5B"/>
    <w:rsid w:val="004311B7"/>
    <w:rsid w:val="00431583"/>
    <w:rsid w:val="004355EB"/>
    <w:rsid w:val="00436B5D"/>
    <w:rsid w:val="00441877"/>
    <w:rsid w:val="00445798"/>
    <w:rsid w:val="004512F5"/>
    <w:rsid w:val="00453DE0"/>
    <w:rsid w:val="00454D0C"/>
    <w:rsid w:val="004572C5"/>
    <w:rsid w:val="004603D3"/>
    <w:rsid w:val="00463AA2"/>
    <w:rsid w:val="00470350"/>
    <w:rsid w:val="00470ACD"/>
    <w:rsid w:val="00471174"/>
    <w:rsid w:val="0047390C"/>
    <w:rsid w:val="00474B4A"/>
    <w:rsid w:val="004766B7"/>
    <w:rsid w:val="00477583"/>
    <w:rsid w:val="00481DA2"/>
    <w:rsid w:val="0048675E"/>
    <w:rsid w:val="004873F3"/>
    <w:rsid w:val="0048792C"/>
    <w:rsid w:val="00490088"/>
    <w:rsid w:val="00493E50"/>
    <w:rsid w:val="00496D26"/>
    <w:rsid w:val="00496D8A"/>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379"/>
    <w:rsid w:val="004D28C5"/>
    <w:rsid w:val="004D4323"/>
    <w:rsid w:val="004D554A"/>
    <w:rsid w:val="004E130E"/>
    <w:rsid w:val="004E2D97"/>
    <w:rsid w:val="004E396B"/>
    <w:rsid w:val="004E4453"/>
    <w:rsid w:val="004E508A"/>
    <w:rsid w:val="004E528F"/>
    <w:rsid w:val="004E66CF"/>
    <w:rsid w:val="004F5440"/>
    <w:rsid w:val="004F6C5E"/>
    <w:rsid w:val="004F6D7F"/>
    <w:rsid w:val="004F7651"/>
    <w:rsid w:val="0050023B"/>
    <w:rsid w:val="00502DB5"/>
    <w:rsid w:val="00506CEA"/>
    <w:rsid w:val="00507A14"/>
    <w:rsid w:val="005102E6"/>
    <w:rsid w:val="00514444"/>
    <w:rsid w:val="00516F8A"/>
    <w:rsid w:val="00521E11"/>
    <w:rsid w:val="005266A3"/>
    <w:rsid w:val="0052795B"/>
    <w:rsid w:val="005353B9"/>
    <w:rsid w:val="00535D27"/>
    <w:rsid w:val="00535DFE"/>
    <w:rsid w:val="00537C34"/>
    <w:rsid w:val="005406D2"/>
    <w:rsid w:val="00541084"/>
    <w:rsid w:val="00543AE4"/>
    <w:rsid w:val="00543EDA"/>
    <w:rsid w:val="00545737"/>
    <w:rsid w:val="00546F3D"/>
    <w:rsid w:val="00547307"/>
    <w:rsid w:val="00547C67"/>
    <w:rsid w:val="00547EDC"/>
    <w:rsid w:val="005522AE"/>
    <w:rsid w:val="00553C0C"/>
    <w:rsid w:val="0055477F"/>
    <w:rsid w:val="00561524"/>
    <w:rsid w:val="005617CF"/>
    <w:rsid w:val="0056427A"/>
    <w:rsid w:val="005647BB"/>
    <w:rsid w:val="005650BC"/>
    <w:rsid w:val="005723DA"/>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6F2D"/>
    <w:rsid w:val="005A0AAB"/>
    <w:rsid w:val="005A1496"/>
    <w:rsid w:val="005A22B2"/>
    <w:rsid w:val="005A2A36"/>
    <w:rsid w:val="005A40B6"/>
    <w:rsid w:val="005A42A9"/>
    <w:rsid w:val="005A4F22"/>
    <w:rsid w:val="005A4FAB"/>
    <w:rsid w:val="005A530D"/>
    <w:rsid w:val="005A55ED"/>
    <w:rsid w:val="005A5EB6"/>
    <w:rsid w:val="005A6438"/>
    <w:rsid w:val="005A6D42"/>
    <w:rsid w:val="005B1041"/>
    <w:rsid w:val="005B506D"/>
    <w:rsid w:val="005B521C"/>
    <w:rsid w:val="005B6DE6"/>
    <w:rsid w:val="005B7B6C"/>
    <w:rsid w:val="005B7D16"/>
    <w:rsid w:val="005B7F5B"/>
    <w:rsid w:val="005C0320"/>
    <w:rsid w:val="005C3319"/>
    <w:rsid w:val="005C384F"/>
    <w:rsid w:val="005C3CF5"/>
    <w:rsid w:val="005C48C9"/>
    <w:rsid w:val="005C4996"/>
    <w:rsid w:val="005C557F"/>
    <w:rsid w:val="005D14C6"/>
    <w:rsid w:val="005D2F18"/>
    <w:rsid w:val="005D405A"/>
    <w:rsid w:val="005D4C4B"/>
    <w:rsid w:val="005D5565"/>
    <w:rsid w:val="005D6378"/>
    <w:rsid w:val="005E093E"/>
    <w:rsid w:val="005E1DF5"/>
    <w:rsid w:val="005E1E1C"/>
    <w:rsid w:val="005E762F"/>
    <w:rsid w:val="005E7A52"/>
    <w:rsid w:val="005E7DFE"/>
    <w:rsid w:val="005F2171"/>
    <w:rsid w:val="005F217C"/>
    <w:rsid w:val="005F2945"/>
    <w:rsid w:val="005F2C29"/>
    <w:rsid w:val="005F2C64"/>
    <w:rsid w:val="005F507C"/>
    <w:rsid w:val="005F5EB6"/>
    <w:rsid w:val="005F650F"/>
    <w:rsid w:val="00600487"/>
    <w:rsid w:val="00600CE6"/>
    <w:rsid w:val="00601BC0"/>
    <w:rsid w:val="006037E0"/>
    <w:rsid w:val="006073A1"/>
    <w:rsid w:val="006076AA"/>
    <w:rsid w:val="00612679"/>
    <w:rsid w:val="00616733"/>
    <w:rsid w:val="00616D11"/>
    <w:rsid w:val="00617630"/>
    <w:rsid w:val="00617C60"/>
    <w:rsid w:val="00620B2A"/>
    <w:rsid w:val="0062566E"/>
    <w:rsid w:val="00626B9A"/>
    <w:rsid w:val="006329DC"/>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E1D"/>
    <w:rsid w:val="0066515C"/>
    <w:rsid w:val="00667460"/>
    <w:rsid w:val="00671BF8"/>
    <w:rsid w:val="00673A56"/>
    <w:rsid w:val="0067654B"/>
    <w:rsid w:val="00676CE0"/>
    <w:rsid w:val="00681D64"/>
    <w:rsid w:val="006828EF"/>
    <w:rsid w:val="00683266"/>
    <w:rsid w:val="00684322"/>
    <w:rsid w:val="00685E96"/>
    <w:rsid w:val="00686488"/>
    <w:rsid w:val="006866DF"/>
    <w:rsid w:val="00686926"/>
    <w:rsid w:val="006876EE"/>
    <w:rsid w:val="0069359E"/>
    <w:rsid w:val="00693833"/>
    <w:rsid w:val="006A0706"/>
    <w:rsid w:val="006A10C3"/>
    <w:rsid w:val="006A15B0"/>
    <w:rsid w:val="006A232D"/>
    <w:rsid w:val="006A2C06"/>
    <w:rsid w:val="006B5460"/>
    <w:rsid w:val="006B57F3"/>
    <w:rsid w:val="006C2670"/>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E6C8E"/>
    <w:rsid w:val="006E71FB"/>
    <w:rsid w:val="006F04F8"/>
    <w:rsid w:val="006F1534"/>
    <w:rsid w:val="006F5A3C"/>
    <w:rsid w:val="006F5BB4"/>
    <w:rsid w:val="006F633E"/>
    <w:rsid w:val="006F6C2D"/>
    <w:rsid w:val="006F6C75"/>
    <w:rsid w:val="0070115E"/>
    <w:rsid w:val="00703368"/>
    <w:rsid w:val="0070445F"/>
    <w:rsid w:val="0070558F"/>
    <w:rsid w:val="0070771C"/>
    <w:rsid w:val="00711EC2"/>
    <w:rsid w:val="007122D7"/>
    <w:rsid w:val="00713072"/>
    <w:rsid w:val="0071551E"/>
    <w:rsid w:val="0071554C"/>
    <w:rsid w:val="007155A4"/>
    <w:rsid w:val="00716FE1"/>
    <w:rsid w:val="00720EDB"/>
    <w:rsid w:val="00721BDD"/>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77C6"/>
    <w:rsid w:val="00747A8A"/>
    <w:rsid w:val="00751BF5"/>
    <w:rsid w:val="00752670"/>
    <w:rsid w:val="007538F8"/>
    <w:rsid w:val="0075471F"/>
    <w:rsid w:val="007558ED"/>
    <w:rsid w:val="007561ED"/>
    <w:rsid w:val="00761693"/>
    <w:rsid w:val="007629FD"/>
    <w:rsid w:val="007632C3"/>
    <w:rsid w:val="00764C01"/>
    <w:rsid w:val="0077040D"/>
    <w:rsid w:val="00771C74"/>
    <w:rsid w:val="00773F43"/>
    <w:rsid w:val="007757A6"/>
    <w:rsid w:val="0077682A"/>
    <w:rsid w:val="00776874"/>
    <w:rsid w:val="00776FB6"/>
    <w:rsid w:val="00781B27"/>
    <w:rsid w:val="007824AF"/>
    <w:rsid w:val="00787E97"/>
    <w:rsid w:val="00790C85"/>
    <w:rsid w:val="0079242E"/>
    <w:rsid w:val="00793FBB"/>
    <w:rsid w:val="00796A35"/>
    <w:rsid w:val="007A05CB"/>
    <w:rsid w:val="007A2DF5"/>
    <w:rsid w:val="007A468C"/>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4831"/>
    <w:rsid w:val="007D78A2"/>
    <w:rsid w:val="007E0712"/>
    <w:rsid w:val="007E11EE"/>
    <w:rsid w:val="007E2520"/>
    <w:rsid w:val="007E4660"/>
    <w:rsid w:val="007E5087"/>
    <w:rsid w:val="007E68C1"/>
    <w:rsid w:val="007F0E20"/>
    <w:rsid w:val="007F16BB"/>
    <w:rsid w:val="007F2900"/>
    <w:rsid w:val="007F4D1E"/>
    <w:rsid w:val="00800B5F"/>
    <w:rsid w:val="0080339F"/>
    <w:rsid w:val="00803418"/>
    <w:rsid w:val="00810CDA"/>
    <w:rsid w:val="008143CA"/>
    <w:rsid w:val="00814DC5"/>
    <w:rsid w:val="0081590C"/>
    <w:rsid w:val="008165F6"/>
    <w:rsid w:val="00816961"/>
    <w:rsid w:val="008222F4"/>
    <w:rsid w:val="008275BC"/>
    <w:rsid w:val="00827911"/>
    <w:rsid w:val="00831335"/>
    <w:rsid w:val="008321EB"/>
    <w:rsid w:val="008323EC"/>
    <w:rsid w:val="00834E1E"/>
    <w:rsid w:val="00835537"/>
    <w:rsid w:val="00836023"/>
    <w:rsid w:val="00837547"/>
    <w:rsid w:val="008378DB"/>
    <w:rsid w:val="0084353D"/>
    <w:rsid w:val="008450D0"/>
    <w:rsid w:val="00847795"/>
    <w:rsid w:val="0085621E"/>
    <w:rsid w:val="00856945"/>
    <w:rsid w:val="00857504"/>
    <w:rsid w:val="00862802"/>
    <w:rsid w:val="008647A2"/>
    <w:rsid w:val="00871C5A"/>
    <w:rsid w:val="00875667"/>
    <w:rsid w:val="00875718"/>
    <w:rsid w:val="008763C3"/>
    <w:rsid w:val="00880525"/>
    <w:rsid w:val="00880F69"/>
    <w:rsid w:val="0088133F"/>
    <w:rsid w:val="00882C93"/>
    <w:rsid w:val="008874EC"/>
    <w:rsid w:val="008906A6"/>
    <w:rsid w:val="00891493"/>
    <w:rsid w:val="0089274A"/>
    <w:rsid w:val="00895670"/>
    <w:rsid w:val="00895FB6"/>
    <w:rsid w:val="00897C9C"/>
    <w:rsid w:val="008A0930"/>
    <w:rsid w:val="008A11E3"/>
    <w:rsid w:val="008A24D5"/>
    <w:rsid w:val="008A42F8"/>
    <w:rsid w:val="008A52B0"/>
    <w:rsid w:val="008A5657"/>
    <w:rsid w:val="008B0B6A"/>
    <w:rsid w:val="008B1753"/>
    <w:rsid w:val="008B2633"/>
    <w:rsid w:val="008B5A8A"/>
    <w:rsid w:val="008B5BA0"/>
    <w:rsid w:val="008C0C01"/>
    <w:rsid w:val="008C2130"/>
    <w:rsid w:val="008C3438"/>
    <w:rsid w:val="008C6593"/>
    <w:rsid w:val="008C6795"/>
    <w:rsid w:val="008D6036"/>
    <w:rsid w:val="008D7EAF"/>
    <w:rsid w:val="008E0BCC"/>
    <w:rsid w:val="008E10F7"/>
    <w:rsid w:val="008E3396"/>
    <w:rsid w:val="008E3D86"/>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284C"/>
    <w:rsid w:val="00903685"/>
    <w:rsid w:val="00903E47"/>
    <w:rsid w:val="00906398"/>
    <w:rsid w:val="00907DCC"/>
    <w:rsid w:val="00907EDF"/>
    <w:rsid w:val="00910341"/>
    <w:rsid w:val="0091236C"/>
    <w:rsid w:val="00912A65"/>
    <w:rsid w:val="009135DB"/>
    <w:rsid w:val="0091377A"/>
    <w:rsid w:val="00914A81"/>
    <w:rsid w:val="0091633F"/>
    <w:rsid w:val="00921906"/>
    <w:rsid w:val="00925252"/>
    <w:rsid w:val="0093100D"/>
    <w:rsid w:val="009333D0"/>
    <w:rsid w:val="00933A32"/>
    <w:rsid w:val="00934332"/>
    <w:rsid w:val="00934946"/>
    <w:rsid w:val="0093580F"/>
    <w:rsid w:val="00937C24"/>
    <w:rsid w:val="00940D8C"/>
    <w:rsid w:val="00941682"/>
    <w:rsid w:val="00943C6D"/>
    <w:rsid w:val="00944AE8"/>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356B"/>
    <w:rsid w:val="00975313"/>
    <w:rsid w:val="0097586D"/>
    <w:rsid w:val="00976B77"/>
    <w:rsid w:val="00977606"/>
    <w:rsid w:val="009804DE"/>
    <w:rsid w:val="009836F5"/>
    <w:rsid w:val="009845F7"/>
    <w:rsid w:val="00984A0A"/>
    <w:rsid w:val="00991242"/>
    <w:rsid w:val="00994BC9"/>
    <w:rsid w:val="00996038"/>
    <w:rsid w:val="00996228"/>
    <w:rsid w:val="009A1195"/>
    <w:rsid w:val="009A1489"/>
    <w:rsid w:val="009A2486"/>
    <w:rsid w:val="009A331A"/>
    <w:rsid w:val="009A3E92"/>
    <w:rsid w:val="009A5A3D"/>
    <w:rsid w:val="009B04D7"/>
    <w:rsid w:val="009B1DCF"/>
    <w:rsid w:val="009B25EA"/>
    <w:rsid w:val="009B2C56"/>
    <w:rsid w:val="009B4EDC"/>
    <w:rsid w:val="009C1B53"/>
    <w:rsid w:val="009C47E8"/>
    <w:rsid w:val="009D09AB"/>
    <w:rsid w:val="009D2CC4"/>
    <w:rsid w:val="009D32FC"/>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3598"/>
    <w:rsid w:val="009F3F8C"/>
    <w:rsid w:val="009F5A77"/>
    <w:rsid w:val="009F6DD8"/>
    <w:rsid w:val="00A04602"/>
    <w:rsid w:val="00A052E2"/>
    <w:rsid w:val="00A06F4F"/>
    <w:rsid w:val="00A10B4F"/>
    <w:rsid w:val="00A11C89"/>
    <w:rsid w:val="00A11E1F"/>
    <w:rsid w:val="00A123C7"/>
    <w:rsid w:val="00A1257D"/>
    <w:rsid w:val="00A1599D"/>
    <w:rsid w:val="00A15E36"/>
    <w:rsid w:val="00A2136B"/>
    <w:rsid w:val="00A228BC"/>
    <w:rsid w:val="00A22B46"/>
    <w:rsid w:val="00A22BB9"/>
    <w:rsid w:val="00A24003"/>
    <w:rsid w:val="00A254D7"/>
    <w:rsid w:val="00A26CE5"/>
    <w:rsid w:val="00A3168D"/>
    <w:rsid w:val="00A31E58"/>
    <w:rsid w:val="00A32CA0"/>
    <w:rsid w:val="00A346C1"/>
    <w:rsid w:val="00A34A3D"/>
    <w:rsid w:val="00A35E62"/>
    <w:rsid w:val="00A35F33"/>
    <w:rsid w:val="00A36406"/>
    <w:rsid w:val="00A409F7"/>
    <w:rsid w:val="00A416B5"/>
    <w:rsid w:val="00A4199D"/>
    <w:rsid w:val="00A41CDF"/>
    <w:rsid w:val="00A43CE6"/>
    <w:rsid w:val="00A45B1D"/>
    <w:rsid w:val="00A476DF"/>
    <w:rsid w:val="00A5046B"/>
    <w:rsid w:val="00A51F31"/>
    <w:rsid w:val="00A52AD7"/>
    <w:rsid w:val="00A5390B"/>
    <w:rsid w:val="00A554F9"/>
    <w:rsid w:val="00A5669B"/>
    <w:rsid w:val="00A62A40"/>
    <w:rsid w:val="00A631DD"/>
    <w:rsid w:val="00A63879"/>
    <w:rsid w:val="00A645EA"/>
    <w:rsid w:val="00A65A90"/>
    <w:rsid w:val="00A67017"/>
    <w:rsid w:val="00A674AE"/>
    <w:rsid w:val="00A67A04"/>
    <w:rsid w:val="00A67B4B"/>
    <w:rsid w:val="00A67E18"/>
    <w:rsid w:val="00A710B2"/>
    <w:rsid w:val="00A779C3"/>
    <w:rsid w:val="00A77F4C"/>
    <w:rsid w:val="00A84BD4"/>
    <w:rsid w:val="00A84E96"/>
    <w:rsid w:val="00A871A9"/>
    <w:rsid w:val="00A92633"/>
    <w:rsid w:val="00A935FC"/>
    <w:rsid w:val="00AA056A"/>
    <w:rsid w:val="00AA0845"/>
    <w:rsid w:val="00AA092C"/>
    <w:rsid w:val="00AA768A"/>
    <w:rsid w:val="00AB6F0F"/>
    <w:rsid w:val="00AB7E20"/>
    <w:rsid w:val="00AC1658"/>
    <w:rsid w:val="00AC22AD"/>
    <w:rsid w:val="00AC369E"/>
    <w:rsid w:val="00AC57DB"/>
    <w:rsid w:val="00AC793E"/>
    <w:rsid w:val="00AC7E45"/>
    <w:rsid w:val="00AD04FE"/>
    <w:rsid w:val="00AD2C14"/>
    <w:rsid w:val="00AD49D8"/>
    <w:rsid w:val="00AE06BC"/>
    <w:rsid w:val="00AE0CAC"/>
    <w:rsid w:val="00AE158F"/>
    <w:rsid w:val="00AE19A4"/>
    <w:rsid w:val="00AE3EF0"/>
    <w:rsid w:val="00AE4843"/>
    <w:rsid w:val="00AE5AE8"/>
    <w:rsid w:val="00AE6D2E"/>
    <w:rsid w:val="00AF1CAD"/>
    <w:rsid w:val="00AF2F98"/>
    <w:rsid w:val="00AF3F7E"/>
    <w:rsid w:val="00AF476F"/>
    <w:rsid w:val="00AF5199"/>
    <w:rsid w:val="00AF643C"/>
    <w:rsid w:val="00AF657B"/>
    <w:rsid w:val="00AF70CB"/>
    <w:rsid w:val="00AF7BF2"/>
    <w:rsid w:val="00B01296"/>
    <w:rsid w:val="00B016F3"/>
    <w:rsid w:val="00B10C01"/>
    <w:rsid w:val="00B11373"/>
    <w:rsid w:val="00B16B9E"/>
    <w:rsid w:val="00B16DD1"/>
    <w:rsid w:val="00B20A9D"/>
    <w:rsid w:val="00B210D7"/>
    <w:rsid w:val="00B21A5B"/>
    <w:rsid w:val="00B22438"/>
    <w:rsid w:val="00B23268"/>
    <w:rsid w:val="00B254AF"/>
    <w:rsid w:val="00B25DAE"/>
    <w:rsid w:val="00B276E4"/>
    <w:rsid w:val="00B35360"/>
    <w:rsid w:val="00B36F7D"/>
    <w:rsid w:val="00B40F7E"/>
    <w:rsid w:val="00B41499"/>
    <w:rsid w:val="00B41B30"/>
    <w:rsid w:val="00B44883"/>
    <w:rsid w:val="00B47D0E"/>
    <w:rsid w:val="00B47D82"/>
    <w:rsid w:val="00B50BFC"/>
    <w:rsid w:val="00B52D47"/>
    <w:rsid w:val="00B53352"/>
    <w:rsid w:val="00B56463"/>
    <w:rsid w:val="00B568A0"/>
    <w:rsid w:val="00B60AB9"/>
    <w:rsid w:val="00B611C4"/>
    <w:rsid w:val="00B639D0"/>
    <w:rsid w:val="00B65241"/>
    <w:rsid w:val="00B65389"/>
    <w:rsid w:val="00B67AC5"/>
    <w:rsid w:val="00B7172D"/>
    <w:rsid w:val="00B740BD"/>
    <w:rsid w:val="00B757EB"/>
    <w:rsid w:val="00B76F5B"/>
    <w:rsid w:val="00B80ED4"/>
    <w:rsid w:val="00B81A13"/>
    <w:rsid w:val="00B81C40"/>
    <w:rsid w:val="00B82F93"/>
    <w:rsid w:val="00B8355A"/>
    <w:rsid w:val="00B8393B"/>
    <w:rsid w:val="00B84DBF"/>
    <w:rsid w:val="00B87331"/>
    <w:rsid w:val="00B9079B"/>
    <w:rsid w:val="00B92A05"/>
    <w:rsid w:val="00B9387B"/>
    <w:rsid w:val="00B948C2"/>
    <w:rsid w:val="00B951D3"/>
    <w:rsid w:val="00B9565C"/>
    <w:rsid w:val="00B95D28"/>
    <w:rsid w:val="00B96B5F"/>
    <w:rsid w:val="00BA0902"/>
    <w:rsid w:val="00BA1C89"/>
    <w:rsid w:val="00BA4217"/>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35EE"/>
    <w:rsid w:val="00BD383A"/>
    <w:rsid w:val="00BD3AF9"/>
    <w:rsid w:val="00BD45DB"/>
    <w:rsid w:val="00BD6C1B"/>
    <w:rsid w:val="00BE0738"/>
    <w:rsid w:val="00BE1300"/>
    <w:rsid w:val="00BE172D"/>
    <w:rsid w:val="00BE29B1"/>
    <w:rsid w:val="00BE3463"/>
    <w:rsid w:val="00BE39E2"/>
    <w:rsid w:val="00BE4985"/>
    <w:rsid w:val="00BE56CA"/>
    <w:rsid w:val="00BE5E0D"/>
    <w:rsid w:val="00BE6D38"/>
    <w:rsid w:val="00BF00B5"/>
    <w:rsid w:val="00BF145F"/>
    <w:rsid w:val="00BF7218"/>
    <w:rsid w:val="00BF7770"/>
    <w:rsid w:val="00C00200"/>
    <w:rsid w:val="00C0054B"/>
    <w:rsid w:val="00C05BEE"/>
    <w:rsid w:val="00C0760B"/>
    <w:rsid w:val="00C07DE7"/>
    <w:rsid w:val="00C12929"/>
    <w:rsid w:val="00C14955"/>
    <w:rsid w:val="00C14AAE"/>
    <w:rsid w:val="00C15CC3"/>
    <w:rsid w:val="00C16886"/>
    <w:rsid w:val="00C16D3C"/>
    <w:rsid w:val="00C1727B"/>
    <w:rsid w:val="00C205D6"/>
    <w:rsid w:val="00C20A2B"/>
    <w:rsid w:val="00C21D96"/>
    <w:rsid w:val="00C23EF4"/>
    <w:rsid w:val="00C30A8C"/>
    <w:rsid w:val="00C319DF"/>
    <w:rsid w:val="00C31C6F"/>
    <w:rsid w:val="00C33177"/>
    <w:rsid w:val="00C34B2D"/>
    <w:rsid w:val="00C37E0B"/>
    <w:rsid w:val="00C37E4D"/>
    <w:rsid w:val="00C43114"/>
    <w:rsid w:val="00C458E4"/>
    <w:rsid w:val="00C45CD9"/>
    <w:rsid w:val="00C461D9"/>
    <w:rsid w:val="00C502D9"/>
    <w:rsid w:val="00C5062F"/>
    <w:rsid w:val="00C51C92"/>
    <w:rsid w:val="00C52174"/>
    <w:rsid w:val="00C5255A"/>
    <w:rsid w:val="00C547FC"/>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9C4"/>
    <w:rsid w:val="00C82C88"/>
    <w:rsid w:val="00C8434B"/>
    <w:rsid w:val="00C84D99"/>
    <w:rsid w:val="00C869CB"/>
    <w:rsid w:val="00C901DE"/>
    <w:rsid w:val="00C9020F"/>
    <w:rsid w:val="00C90D89"/>
    <w:rsid w:val="00C9199B"/>
    <w:rsid w:val="00C92032"/>
    <w:rsid w:val="00C928F2"/>
    <w:rsid w:val="00C93635"/>
    <w:rsid w:val="00C94BF2"/>
    <w:rsid w:val="00C951F7"/>
    <w:rsid w:val="00C95CB0"/>
    <w:rsid w:val="00CA1220"/>
    <w:rsid w:val="00CA20BE"/>
    <w:rsid w:val="00CA2AD6"/>
    <w:rsid w:val="00CA3F17"/>
    <w:rsid w:val="00CA5709"/>
    <w:rsid w:val="00CB0A21"/>
    <w:rsid w:val="00CB545E"/>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55AF"/>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6846"/>
    <w:rsid w:val="00CF78C2"/>
    <w:rsid w:val="00D00928"/>
    <w:rsid w:val="00D0159B"/>
    <w:rsid w:val="00D0335F"/>
    <w:rsid w:val="00D03518"/>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322FC"/>
    <w:rsid w:val="00D33A8F"/>
    <w:rsid w:val="00D3419E"/>
    <w:rsid w:val="00D3670F"/>
    <w:rsid w:val="00D41E9F"/>
    <w:rsid w:val="00D42579"/>
    <w:rsid w:val="00D460A4"/>
    <w:rsid w:val="00D46312"/>
    <w:rsid w:val="00D54636"/>
    <w:rsid w:val="00D563A5"/>
    <w:rsid w:val="00D604DC"/>
    <w:rsid w:val="00D60F3E"/>
    <w:rsid w:val="00D63C7C"/>
    <w:rsid w:val="00D648FA"/>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90561"/>
    <w:rsid w:val="00D962DE"/>
    <w:rsid w:val="00D97D4B"/>
    <w:rsid w:val="00DA0940"/>
    <w:rsid w:val="00DA1A39"/>
    <w:rsid w:val="00DA2773"/>
    <w:rsid w:val="00DA3E4D"/>
    <w:rsid w:val="00DA64A6"/>
    <w:rsid w:val="00DA6BBB"/>
    <w:rsid w:val="00DA6C1E"/>
    <w:rsid w:val="00DB0784"/>
    <w:rsid w:val="00DB1450"/>
    <w:rsid w:val="00DB15C0"/>
    <w:rsid w:val="00DB161E"/>
    <w:rsid w:val="00DB2C73"/>
    <w:rsid w:val="00DB2F8A"/>
    <w:rsid w:val="00DB4805"/>
    <w:rsid w:val="00DB564D"/>
    <w:rsid w:val="00DB5D54"/>
    <w:rsid w:val="00DB5FBB"/>
    <w:rsid w:val="00DB6680"/>
    <w:rsid w:val="00DB7C75"/>
    <w:rsid w:val="00DC038E"/>
    <w:rsid w:val="00DC16D1"/>
    <w:rsid w:val="00DC2243"/>
    <w:rsid w:val="00DC2412"/>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DEB"/>
    <w:rsid w:val="00DF2869"/>
    <w:rsid w:val="00DF5969"/>
    <w:rsid w:val="00DF6C44"/>
    <w:rsid w:val="00E056B2"/>
    <w:rsid w:val="00E06815"/>
    <w:rsid w:val="00E105E2"/>
    <w:rsid w:val="00E121F3"/>
    <w:rsid w:val="00E12A9D"/>
    <w:rsid w:val="00E1445E"/>
    <w:rsid w:val="00E14A1E"/>
    <w:rsid w:val="00E172F7"/>
    <w:rsid w:val="00E17FF6"/>
    <w:rsid w:val="00E21593"/>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53B"/>
    <w:rsid w:val="00E46E85"/>
    <w:rsid w:val="00E5151D"/>
    <w:rsid w:val="00E527C0"/>
    <w:rsid w:val="00E52EE3"/>
    <w:rsid w:val="00E53366"/>
    <w:rsid w:val="00E5362F"/>
    <w:rsid w:val="00E53B9D"/>
    <w:rsid w:val="00E53E19"/>
    <w:rsid w:val="00E5403A"/>
    <w:rsid w:val="00E54270"/>
    <w:rsid w:val="00E55D40"/>
    <w:rsid w:val="00E56476"/>
    <w:rsid w:val="00E57201"/>
    <w:rsid w:val="00E614C0"/>
    <w:rsid w:val="00E62151"/>
    <w:rsid w:val="00E63512"/>
    <w:rsid w:val="00E67A70"/>
    <w:rsid w:val="00E706BF"/>
    <w:rsid w:val="00E70C51"/>
    <w:rsid w:val="00E71366"/>
    <w:rsid w:val="00E73AE8"/>
    <w:rsid w:val="00E744FC"/>
    <w:rsid w:val="00E7546F"/>
    <w:rsid w:val="00E802A7"/>
    <w:rsid w:val="00E819CC"/>
    <w:rsid w:val="00E81C0D"/>
    <w:rsid w:val="00E82F08"/>
    <w:rsid w:val="00E82F0E"/>
    <w:rsid w:val="00E84537"/>
    <w:rsid w:val="00E92991"/>
    <w:rsid w:val="00E94C45"/>
    <w:rsid w:val="00E95C59"/>
    <w:rsid w:val="00EA0421"/>
    <w:rsid w:val="00EA136B"/>
    <w:rsid w:val="00EA1F38"/>
    <w:rsid w:val="00EA4CF4"/>
    <w:rsid w:val="00EA5C36"/>
    <w:rsid w:val="00EA6236"/>
    <w:rsid w:val="00EB027D"/>
    <w:rsid w:val="00EB02A0"/>
    <w:rsid w:val="00EB05BE"/>
    <w:rsid w:val="00EB0AF0"/>
    <w:rsid w:val="00EB0D20"/>
    <w:rsid w:val="00EB2D14"/>
    <w:rsid w:val="00EB4111"/>
    <w:rsid w:val="00EB412C"/>
    <w:rsid w:val="00EC184F"/>
    <w:rsid w:val="00EC3536"/>
    <w:rsid w:val="00EC360E"/>
    <w:rsid w:val="00EC5639"/>
    <w:rsid w:val="00EC6C30"/>
    <w:rsid w:val="00ED0B27"/>
    <w:rsid w:val="00ED2481"/>
    <w:rsid w:val="00ED29AD"/>
    <w:rsid w:val="00ED2BB5"/>
    <w:rsid w:val="00ED4A27"/>
    <w:rsid w:val="00ED7239"/>
    <w:rsid w:val="00ED7438"/>
    <w:rsid w:val="00EE237D"/>
    <w:rsid w:val="00EE2ED4"/>
    <w:rsid w:val="00EE394A"/>
    <w:rsid w:val="00EE5EFE"/>
    <w:rsid w:val="00EF17DB"/>
    <w:rsid w:val="00EF29EB"/>
    <w:rsid w:val="00EF39FD"/>
    <w:rsid w:val="00EF4702"/>
    <w:rsid w:val="00EF6294"/>
    <w:rsid w:val="00EF770E"/>
    <w:rsid w:val="00F0040B"/>
    <w:rsid w:val="00F01A52"/>
    <w:rsid w:val="00F07DC7"/>
    <w:rsid w:val="00F1275D"/>
    <w:rsid w:val="00F139F0"/>
    <w:rsid w:val="00F25B89"/>
    <w:rsid w:val="00F25F74"/>
    <w:rsid w:val="00F30D29"/>
    <w:rsid w:val="00F32968"/>
    <w:rsid w:val="00F34742"/>
    <w:rsid w:val="00F3662A"/>
    <w:rsid w:val="00F372A6"/>
    <w:rsid w:val="00F37C5D"/>
    <w:rsid w:val="00F40E10"/>
    <w:rsid w:val="00F426DD"/>
    <w:rsid w:val="00F43AAD"/>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2F99"/>
    <w:rsid w:val="00F65E8C"/>
    <w:rsid w:val="00F67AE0"/>
    <w:rsid w:val="00F67D32"/>
    <w:rsid w:val="00F72B7D"/>
    <w:rsid w:val="00F735F5"/>
    <w:rsid w:val="00F75433"/>
    <w:rsid w:val="00F775C4"/>
    <w:rsid w:val="00F8343E"/>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D10F0"/>
    <w:rsid w:val="00FD1E9C"/>
    <w:rsid w:val="00FD23E5"/>
    <w:rsid w:val="00FD4204"/>
    <w:rsid w:val="00FD46C6"/>
    <w:rsid w:val="00FD4E09"/>
    <w:rsid w:val="00FD597B"/>
    <w:rsid w:val="00FD6335"/>
    <w:rsid w:val="00FE1628"/>
    <w:rsid w:val="00FE180F"/>
    <w:rsid w:val="00FE2265"/>
    <w:rsid w:val="00FE37EB"/>
    <w:rsid w:val="00FE3E26"/>
    <w:rsid w:val="00FE524A"/>
    <w:rsid w:val="00FF16F0"/>
    <w:rsid w:val="00FF1936"/>
    <w:rsid w:val="00FF2B76"/>
    <w:rsid w:val="00FF2F3C"/>
    <w:rsid w:val="00FF55FA"/>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BCD4DB5E-93F2-49D9-BFCC-AF13EA00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rfo.sharepoint.com/sites/til-oppdateringmaler/Delte%20dokumenter/General/Kvalitetssikring%20Bente/www.bankid.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uypass.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rfo.sharepoint.com/sites/til-oppdateringmaler/Delte%20dokumenter/General/Kvalitetssikring%20Bente/www.commfides.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85F4D5887E3A845AFDA8E6BD9D1C308" ma:contentTypeVersion="4" ma:contentTypeDescription="Opprett et nytt dokument." ma:contentTypeScope="" ma:versionID="b203c8080e19a138bb7ec73bd2798c80">
  <xsd:schema xmlns:xsd="http://www.w3.org/2001/XMLSchema" xmlns:xs="http://www.w3.org/2001/XMLSchema" xmlns:p="http://schemas.microsoft.com/office/2006/metadata/properties" xmlns:ns2="d26f426f-c8d6-4708-b78f-f37ee4914c6c" xmlns:ns3="068166af-c9b5-4fc6-b690-bbce9a881c4b" targetNamespace="http://schemas.microsoft.com/office/2006/metadata/properties" ma:root="true" ma:fieldsID="9227fddaa13ee67c23b030b15dd7aaca" ns2:_="" ns3:_="">
    <xsd:import namespace="d26f426f-c8d6-4708-b78f-f37ee4914c6c"/>
    <xsd:import namespace="068166af-c9b5-4fc6-b690-bbce9a881c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6f426f-c8d6-4708-b78f-f37ee4914c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8166af-c9b5-4fc6-b690-bbce9a881c4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2.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3.xml><?xml version="1.0" encoding="utf-8"?>
<ds:datastoreItem xmlns:ds="http://schemas.openxmlformats.org/officeDocument/2006/customXml" ds:itemID="{C6E05588-B181-498E-BAE1-5274623A0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6f426f-c8d6-4708-b78f-f37ee4914c6c"/>
    <ds:schemaRef ds:uri="068166af-c9b5-4fc6-b690-bbce9a881c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2299</Words>
  <Characters>12189</Characters>
  <Application>Microsoft Office Word</Application>
  <DocSecurity>0</DocSecurity>
  <Lines>101</Lines>
  <Paragraphs>28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June Merethe Andersen</dc:creator>
  <cp:keywords/>
  <cp:lastModifiedBy>June Merethe Andersen</cp:lastModifiedBy>
  <cp:revision>2</cp:revision>
  <dcterms:created xsi:type="dcterms:W3CDTF">2026-09-14T07:11:00Z</dcterms:created>
  <dcterms:modified xsi:type="dcterms:W3CDTF">2026-09-14T07:11:00Z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0x010100585F4D5887E3A845AFDA8E6BD9D1C308</vt:lpwstr>
  </property>
</Properties>
</file>